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E1" w:rsidRPr="003C08FC" w:rsidRDefault="009C5FE1" w:rsidP="003C08FC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C08FC">
        <w:rPr>
          <w:rFonts w:ascii="Times New Roman" w:eastAsia="Times New Roman" w:hAnsi="Times New Roman" w:cs="Times New Roman"/>
          <w:lang w:eastAsia="pl-PL"/>
        </w:rPr>
        <w:t>Załącznik Nr 1 do zapytania ofertowego</w:t>
      </w:r>
    </w:p>
    <w:p w:rsidR="003C08FC" w:rsidRPr="003C08FC" w:rsidRDefault="003C08FC" w:rsidP="003C08FC">
      <w:pPr>
        <w:spacing w:line="276" w:lineRule="auto"/>
        <w:rPr>
          <w:rFonts w:ascii="Times New Roman" w:hAnsi="Times New Roman" w:cs="Times New Roman"/>
        </w:rPr>
      </w:pPr>
    </w:p>
    <w:p w:rsidR="003C08FC" w:rsidRPr="003C08FC" w:rsidRDefault="003C08FC" w:rsidP="003C08FC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3C08FC">
        <w:rPr>
          <w:rFonts w:ascii="Times New Roman" w:hAnsi="Times New Roman" w:cs="Times New Roman"/>
          <w:b/>
        </w:rPr>
        <w:t>F O R M U L A R Z    O F E R T Y</w:t>
      </w:r>
    </w:p>
    <w:p w:rsidR="003C08FC" w:rsidRPr="003C08FC" w:rsidRDefault="003C08FC" w:rsidP="003C08FC">
      <w:pPr>
        <w:shd w:val="clear" w:color="auto" w:fill="FFFFFF"/>
        <w:spacing w:before="468"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  <w:b/>
          <w:bCs/>
          <w:spacing w:val="-3"/>
          <w:u w:val="single"/>
        </w:rPr>
        <w:t>Dane dotyczące Wykonawcy</w:t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>Nazwa: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 xml:space="preserve">             ……………………</w:t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>Siedziba: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>……………………</w:t>
      </w:r>
      <w:r w:rsidRPr="003C08FC">
        <w:rPr>
          <w:rFonts w:ascii="Times New Roman" w:hAnsi="Times New Roman"/>
        </w:rPr>
        <w:tab/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 xml:space="preserve">Adres poczty elektronicznej: 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>……………………</w:t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>Strona internetowa: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>……………………</w:t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>Numer telefonu: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>……………………</w:t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>Numer faksu: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>……………………</w:t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>Numer REGON: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>……………………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  <w:r w:rsidRPr="003C08FC">
        <w:rPr>
          <w:rFonts w:ascii="Times New Roman" w:hAnsi="Times New Roman"/>
        </w:rPr>
        <w:t>Numer NIP:</w:t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</w:r>
      <w:r w:rsidRPr="003C08FC">
        <w:rPr>
          <w:rFonts w:ascii="Times New Roman" w:hAnsi="Times New Roman"/>
        </w:rPr>
        <w:tab/>
        <w:t>……………………</w:t>
      </w:r>
      <w:r w:rsidRPr="003C08FC">
        <w:rPr>
          <w:rFonts w:ascii="Times New Roman" w:hAnsi="Times New Roman"/>
        </w:rPr>
        <w:tab/>
      </w:r>
    </w:p>
    <w:p w:rsidR="003C08FC" w:rsidRPr="003C08FC" w:rsidRDefault="003C08FC" w:rsidP="003C08FC">
      <w:pPr>
        <w:shd w:val="clear" w:color="auto" w:fill="FFFFFF"/>
        <w:spacing w:before="396" w:line="276" w:lineRule="auto"/>
        <w:ind w:left="29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  <w:b/>
          <w:bCs/>
          <w:u w:val="single"/>
        </w:rPr>
        <w:t>Dane dotyczące Zamawiającego</w:t>
      </w:r>
    </w:p>
    <w:p w:rsidR="003C08FC" w:rsidRPr="003C08FC" w:rsidRDefault="003C08FC" w:rsidP="003C08FC">
      <w:pPr>
        <w:pStyle w:val="Bezodstpw"/>
        <w:spacing w:line="276" w:lineRule="auto"/>
        <w:rPr>
          <w:rFonts w:ascii="Times New Roman" w:hAnsi="Times New Roman"/>
        </w:rPr>
      </w:pPr>
    </w:p>
    <w:p w:rsidR="003C08FC" w:rsidRPr="003C08FC" w:rsidRDefault="003C08FC" w:rsidP="003C08F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Nazwa zamawiającego:</w:t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  <w:spacing w:val="-3"/>
        </w:rPr>
        <w:t>Gmina Miejsce Piastowe</w:t>
      </w:r>
    </w:p>
    <w:p w:rsidR="003C08FC" w:rsidRPr="003C08FC" w:rsidRDefault="003C08FC" w:rsidP="003C08F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Adres zamawiającego:</w:t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  <w:spacing w:val="-6"/>
        </w:rPr>
        <w:t>ul. Dukielska 14</w:t>
      </w:r>
    </w:p>
    <w:p w:rsidR="003C08FC" w:rsidRPr="003C08FC" w:rsidRDefault="003C08FC" w:rsidP="003C08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Kod. Miejscowość:</w:t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  <w:t>38-430 Miejsce Piastowe</w:t>
      </w:r>
    </w:p>
    <w:p w:rsidR="003C08FC" w:rsidRPr="003C08FC" w:rsidRDefault="003C08FC" w:rsidP="003C08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 xml:space="preserve">Telefon: </w:t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  <w:t>(13) 43 530 12</w:t>
      </w:r>
    </w:p>
    <w:p w:rsidR="003C08FC" w:rsidRPr="003C08FC" w:rsidRDefault="003C08FC" w:rsidP="003C08F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 xml:space="preserve">Adres strony internetowej: </w:t>
      </w:r>
      <w:r w:rsidRPr="003C08FC">
        <w:rPr>
          <w:rFonts w:ascii="Times New Roman" w:hAnsi="Times New Roman" w:cs="Times New Roman"/>
        </w:rPr>
        <w:tab/>
      </w:r>
      <w:r w:rsidRPr="003C08FC">
        <w:rPr>
          <w:rFonts w:ascii="Times New Roman" w:hAnsi="Times New Roman" w:cs="Times New Roman"/>
        </w:rPr>
        <w:tab/>
        <w:t>bip.miejscepiastowe.pl</w:t>
      </w:r>
    </w:p>
    <w:p w:rsidR="003C08FC" w:rsidRPr="003C08FC" w:rsidRDefault="003C08FC" w:rsidP="003C08F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de-DE"/>
        </w:rPr>
      </w:pPr>
      <w:r w:rsidRPr="003C08FC">
        <w:rPr>
          <w:rFonts w:ascii="Times New Roman" w:hAnsi="Times New Roman" w:cs="Times New Roman"/>
        </w:rPr>
        <w:t>Adres poczty elektronicznej:</w:t>
      </w:r>
      <w:r w:rsidRPr="003C08FC">
        <w:rPr>
          <w:rFonts w:ascii="Times New Roman" w:hAnsi="Times New Roman" w:cs="Times New Roman"/>
          <w:lang w:val="de-DE"/>
        </w:rPr>
        <w:tab/>
      </w:r>
      <w:r w:rsidRPr="003C08FC">
        <w:rPr>
          <w:rFonts w:ascii="Times New Roman" w:hAnsi="Times New Roman" w:cs="Times New Roman"/>
          <w:lang w:val="de-DE"/>
        </w:rPr>
        <w:tab/>
      </w:r>
      <w:hyperlink r:id="rId6" w:history="1">
        <w:r w:rsidRPr="003C08FC">
          <w:rPr>
            <w:rStyle w:val="Hipercze"/>
            <w:rFonts w:ascii="Times New Roman" w:hAnsi="Times New Roman" w:cs="Times New Roman"/>
            <w:lang w:val="de-DE"/>
          </w:rPr>
          <w:t>gmina@miejscepiastowe</w:t>
        </w:r>
        <w:r w:rsidRPr="003C08FC">
          <w:rPr>
            <w:rStyle w:val="Hipercze"/>
            <w:rFonts w:ascii="Times New Roman" w:hAnsi="Times New Roman" w:cs="Times New Roman"/>
            <w:spacing w:val="-6"/>
            <w:lang w:val="de-DE"/>
          </w:rPr>
          <w:t>.pl</w:t>
        </w:r>
      </w:hyperlink>
      <w:r w:rsidRPr="003C08FC">
        <w:rPr>
          <w:rFonts w:ascii="Times New Roman" w:hAnsi="Times New Roman" w:cs="Times New Roman"/>
          <w:spacing w:val="-6"/>
          <w:lang w:val="de-DE"/>
        </w:rPr>
        <w:t xml:space="preserve"> </w:t>
      </w:r>
      <w:proofErr w:type="spellStart"/>
      <w:r w:rsidRPr="003C08FC">
        <w:rPr>
          <w:rFonts w:ascii="Times New Roman" w:hAnsi="Times New Roman" w:cs="Times New Roman"/>
          <w:spacing w:val="-6"/>
          <w:lang w:val="de-DE"/>
        </w:rPr>
        <w:t>lub</w:t>
      </w:r>
      <w:proofErr w:type="spellEnd"/>
      <w:r w:rsidRPr="003C08FC">
        <w:rPr>
          <w:rFonts w:ascii="Times New Roman" w:hAnsi="Times New Roman" w:cs="Times New Roman"/>
          <w:spacing w:val="-6"/>
          <w:lang w:val="de-DE"/>
        </w:rPr>
        <w:t xml:space="preserve"> przetargi@miejscepiastowe.pl</w:t>
      </w:r>
    </w:p>
    <w:p w:rsidR="003C08FC" w:rsidRPr="003C08FC" w:rsidRDefault="003C08FC" w:rsidP="003C08FC">
      <w:pPr>
        <w:spacing w:line="276" w:lineRule="auto"/>
        <w:jc w:val="right"/>
      </w:pPr>
    </w:p>
    <w:p w:rsidR="003C08FC" w:rsidRDefault="003C08FC" w:rsidP="003C08FC">
      <w:pPr>
        <w:pStyle w:val="Tekstpodstawowywcity3"/>
        <w:spacing w:line="276" w:lineRule="auto"/>
        <w:ind w:firstLine="0"/>
        <w:jc w:val="left"/>
        <w:rPr>
          <w:b/>
          <w:sz w:val="22"/>
          <w:szCs w:val="22"/>
        </w:rPr>
      </w:pPr>
      <w:r w:rsidRPr="003C08FC">
        <w:rPr>
          <w:spacing w:val="-1"/>
          <w:sz w:val="22"/>
          <w:szCs w:val="22"/>
        </w:rPr>
        <w:t xml:space="preserve">Nawiązując do zapytania ofertowego na </w:t>
      </w:r>
      <w:r w:rsidRPr="003C08FC">
        <w:rPr>
          <w:sz w:val="22"/>
          <w:szCs w:val="22"/>
        </w:rPr>
        <w:t xml:space="preserve">:  </w:t>
      </w:r>
      <w:r w:rsidRPr="003C08FC">
        <w:rPr>
          <w:b/>
          <w:sz w:val="22"/>
          <w:szCs w:val="22"/>
        </w:rPr>
        <w:t xml:space="preserve">Bankową obsługę budżetu Gminy Miejsce Piastowe oraz jednostek  organizacyjnych. </w:t>
      </w:r>
    </w:p>
    <w:p w:rsidR="003C08FC" w:rsidRDefault="003C08FC" w:rsidP="003C08FC">
      <w:pPr>
        <w:pStyle w:val="Tekstpodstawowywcity3"/>
        <w:spacing w:line="276" w:lineRule="auto"/>
        <w:ind w:firstLine="0"/>
        <w:jc w:val="left"/>
        <w:rPr>
          <w:b/>
          <w:sz w:val="22"/>
          <w:szCs w:val="22"/>
        </w:rPr>
      </w:pPr>
    </w:p>
    <w:p w:rsidR="003C08FC" w:rsidRPr="003C08FC" w:rsidRDefault="003C08FC" w:rsidP="003C08FC">
      <w:pPr>
        <w:pStyle w:val="Akapitzlist"/>
        <w:numPr>
          <w:ilvl w:val="0"/>
          <w:numId w:val="1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Oferujemy wykonanie pełnego zakresu zamówienia zgodnie  z treścią zapytania ofertowego na niżej podanych warunkach:</w:t>
      </w:r>
    </w:p>
    <w:p w:rsidR="003C08FC" w:rsidRPr="003C08FC" w:rsidRDefault="003C08FC" w:rsidP="003C08FC">
      <w:pPr>
        <w:pStyle w:val="Tekstpodstawowywcity3"/>
        <w:spacing w:line="276" w:lineRule="auto"/>
        <w:ind w:firstLine="0"/>
        <w:jc w:val="left"/>
        <w:rPr>
          <w:b/>
          <w:sz w:val="22"/>
          <w:szCs w:val="22"/>
        </w:rPr>
      </w:pP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Prowizja za otwarcie i prowadzenie rachunków bankowych:</w:t>
      </w:r>
    </w:p>
    <w:p w:rsidR="009C5FE1" w:rsidRPr="003C08FC" w:rsidRDefault="009C5FE1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bieżącego </w:t>
      </w:r>
    </w:p>
    <w:p w:rsidR="009C5FE1" w:rsidRPr="003C08FC" w:rsidRDefault="009C5FE1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pomocniczego </w:t>
      </w:r>
    </w:p>
    <w:p w:rsidR="009C5FE1" w:rsidRPr="003C08FC" w:rsidRDefault="00D0246F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kolejnego w ramach umowy</w:t>
      </w: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Wpłaty gotówkowe w PLN:</w:t>
      </w:r>
    </w:p>
    <w:p w:rsidR="009C5FE1" w:rsidRPr="003C08FC" w:rsidRDefault="009C5FE1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n</w:t>
      </w:r>
      <w:r w:rsidR="00D0246F" w:rsidRPr="003C08FC">
        <w:rPr>
          <w:sz w:val="22"/>
          <w:szCs w:val="22"/>
        </w:rPr>
        <w:t xml:space="preserve">a rachunek prowadzony w Banku </w:t>
      </w: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spacing w:before="0" w:after="24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Wypłaty gotówkowe w PLN</w:t>
      </w:r>
      <w:r w:rsidR="00D0246F" w:rsidRPr="003C08FC">
        <w:rPr>
          <w:sz w:val="22"/>
          <w:szCs w:val="22"/>
        </w:rPr>
        <w:t>;</w:t>
      </w:r>
    </w:p>
    <w:p w:rsidR="009C5FE1" w:rsidRPr="003C08FC" w:rsidRDefault="009C5FE1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z rachunku prowadzonego w Banku na rzecz posiadacza </w:t>
      </w: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Przelewy dostarczone do banku w formie papierowej:</w:t>
      </w:r>
    </w:p>
    <w:p w:rsidR="009C5FE1" w:rsidRPr="003C08FC" w:rsidRDefault="009C5FE1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na rachunki w Banku </w:t>
      </w:r>
    </w:p>
    <w:p w:rsidR="009C5FE1" w:rsidRPr="003C08FC" w:rsidRDefault="009C5FE1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na rachunki w innych bankach </w:t>
      </w:r>
    </w:p>
    <w:p w:rsidR="00D0246F" w:rsidRPr="003C08FC" w:rsidRDefault="00D0246F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Przelewy dostarczone do banku w formie elektronicznie:</w:t>
      </w:r>
    </w:p>
    <w:p w:rsidR="00D0246F" w:rsidRPr="003C08FC" w:rsidRDefault="00D0246F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lastRenderedPageBreak/>
        <w:t xml:space="preserve">na rachunki w Banku </w:t>
      </w:r>
    </w:p>
    <w:p w:rsidR="00D0246F" w:rsidRPr="003C08FC" w:rsidRDefault="00D0246F" w:rsidP="003C08FC">
      <w:pPr>
        <w:pStyle w:val="Bodytext20"/>
        <w:numPr>
          <w:ilvl w:val="0"/>
          <w:numId w:val="6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na rachunki w innych bankach </w:t>
      </w:r>
    </w:p>
    <w:p w:rsidR="00D0246F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Prowizja za prowadzenie indywidualnych kont bankowych dla podatników podatku od nieruchomości, podatku rolnego i leśnego oraz opłat za odbiór i zagospodarowanie odpadów komunalnych od właścicieli nieruchomości</w:t>
      </w:r>
      <w:r w:rsidR="00D0246F" w:rsidRPr="003C08FC">
        <w:rPr>
          <w:sz w:val="22"/>
          <w:szCs w:val="22"/>
        </w:rPr>
        <w:t>.</w:t>
      </w:r>
    </w:p>
    <w:p w:rsidR="00D0246F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Za wpłaty gotówkowe dokonane przez osoby trzecie tj. klientów Zamawiającego na rachunki zamawiającego z tytułu podatków i opłat lokalnych oraz innych należności budżetowych</w:t>
      </w:r>
      <w:r w:rsidR="00D0246F" w:rsidRPr="003C08FC">
        <w:rPr>
          <w:sz w:val="22"/>
          <w:szCs w:val="22"/>
        </w:rPr>
        <w:t>.</w:t>
      </w:r>
      <w:r w:rsidRPr="003C08FC">
        <w:rPr>
          <w:sz w:val="22"/>
          <w:szCs w:val="22"/>
        </w:rPr>
        <w:t xml:space="preserve"> </w:t>
      </w:r>
    </w:p>
    <w:p w:rsidR="00D0246F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Za instalację i udostępnienie usługi systemu bankowości elektronicznej, w tym urządzeń do obsługi systemu (czytników kart, kart procesorowych, </w:t>
      </w:r>
      <w:proofErr w:type="spellStart"/>
      <w:r w:rsidRPr="003C08FC">
        <w:rPr>
          <w:sz w:val="22"/>
          <w:szCs w:val="22"/>
        </w:rPr>
        <w:t>tokenów</w:t>
      </w:r>
      <w:proofErr w:type="spellEnd"/>
      <w:r w:rsidRPr="003C08FC">
        <w:rPr>
          <w:sz w:val="22"/>
          <w:szCs w:val="22"/>
        </w:rPr>
        <w:t xml:space="preserve">), za przeszkolenie niezbędnej ilości osób </w:t>
      </w:r>
      <w:r w:rsidR="00022AAD">
        <w:rPr>
          <w:sz w:val="22"/>
          <w:szCs w:val="22"/>
        </w:rPr>
        <w:t xml:space="preserve">        </w:t>
      </w:r>
      <w:r w:rsidRPr="003C08FC">
        <w:rPr>
          <w:sz w:val="22"/>
          <w:szCs w:val="22"/>
        </w:rPr>
        <w:t xml:space="preserve">z zakresu obsługi systemu oraz za bieżące doradztwo, </w:t>
      </w:r>
      <w:r w:rsidR="00D0246F" w:rsidRPr="003C08FC">
        <w:rPr>
          <w:sz w:val="22"/>
          <w:szCs w:val="22"/>
        </w:rPr>
        <w:t>pomoc i aktualizację systemu.</w:t>
      </w: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Za elektroniczną obsługę i serwis rachunków</w:t>
      </w:r>
      <w:r w:rsidR="00D0246F" w:rsidRPr="003C08FC">
        <w:rPr>
          <w:sz w:val="22"/>
          <w:szCs w:val="22"/>
        </w:rPr>
        <w:t xml:space="preserve"> bankowych.</w:t>
      </w: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>Z tytułu potwierdzenia stanu salda na rachunkach bankowych</w:t>
      </w:r>
      <w:r w:rsidR="00D0246F" w:rsidRPr="003C08FC">
        <w:rPr>
          <w:sz w:val="22"/>
          <w:szCs w:val="22"/>
        </w:rPr>
        <w:t>.</w:t>
      </w:r>
      <w:r w:rsidRPr="003C08FC">
        <w:rPr>
          <w:sz w:val="22"/>
          <w:szCs w:val="22"/>
        </w:rPr>
        <w:t xml:space="preserve"> </w:t>
      </w: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Za wydawanie aneksów, opinii bankowych o prowadzonych rachunkach oraz innych opinii </w:t>
      </w:r>
      <w:r w:rsidR="00022AAD">
        <w:rPr>
          <w:sz w:val="22"/>
          <w:szCs w:val="22"/>
        </w:rPr>
        <w:t xml:space="preserve">                           </w:t>
      </w:r>
      <w:r w:rsidRPr="003C08FC">
        <w:rPr>
          <w:sz w:val="22"/>
          <w:szCs w:val="22"/>
        </w:rPr>
        <w:t xml:space="preserve">i zaświadczeń </w:t>
      </w:r>
      <w:r w:rsidR="00D0246F" w:rsidRPr="003C08FC">
        <w:rPr>
          <w:sz w:val="22"/>
          <w:szCs w:val="22"/>
        </w:rPr>
        <w:t>.</w:t>
      </w:r>
    </w:p>
    <w:p w:rsidR="009C5FE1" w:rsidRPr="003C08FC" w:rsidRDefault="009C5FE1" w:rsidP="003C08FC">
      <w:pPr>
        <w:pStyle w:val="Bodytext20"/>
        <w:numPr>
          <w:ilvl w:val="0"/>
          <w:numId w:val="12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sz w:val="22"/>
          <w:szCs w:val="22"/>
        </w:rPr>
      </w:pPr>
      <w:r w:rsidRPr="003C08FC">
        <w:rPr>
          <w:sz w:val="22"/>
          <w:szCs w:val="22"/>
        </w:rPr>
        <w:t xml:space="preserve">Za druki i formularze niezbędne do przeprowadzenia transakcji gotówkowych i bezgotówkowych, w tym za wydawane czeki. </w:t>
      </w:r>
    </w:p>
    <w:p w:rsidR="00D0246F" w:rsidRPr="003C08FC" w:rsidRDefault="00D0246F" w:rsidP="003C08F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C08FC">
        <w:rPr>
          <w:rFonts w:ascii="Times New Roman" w:eastAsia="Times New Roman" w:hAnsi="Times New Roman" w:cs="Times New Roman"/>
          <w:lang w:eastAsia="pl-PL"/>
        </w:rPr>
        <w:t>12. Inne koszty, jakie?</w:t>
      </w:r>
    </w:p>
    <w:p w:rsidR="00D0246F" w:rsidRPr="003C08FC" w:rsidRDefault="00D0246F" w:rsidP="003C08F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C08FC">
        <w:rPr>
          <w:rFonts w:ascii="Times New Roman" w:eastAsia="Times New Roman" w:hAnsi="Times New Roman" w:cs="Times New Roman"/>
          <w:lang w:eastAsia="pl-PL"/>
        </w:rPr>
        <w:t>13. Oprocentowanie środków na rachunku bankowym na dzień złożenia oferty (proszę opisać zasady )</w:t>
      </w:r>
    </w:p>
    <w:p w:rsidR="003C08FC" w:rsidRPr="003C08FC" w:rsidRDefault="003C08FC" w:rsidP="003C08FC">
      <w:pPr>
        <w:pStyle w:val="Tekstpodstawowy"/>
        <w:spacing w:after="0" w:line="276" w:lineRule="auto"/>
        <w:jc w:val="both"/>
        <w:rPr>
          <w:rFonts w:ascii="Times New Roman" w:hAnsi="Times New Roman" w:cs="Times New Roman"/>
        </w:rPr>
      </w:pPr>
    </w:p>
    <w:p w:rsidR="003C08FC" w:rsidRDefault="003C08FC" w:rsidP="003C08FC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 xml:space="preserve">Oświadczamy, że na dzień  </w:t>
      </w:r>
      <w:r w:rsidRPr="003C08FC">
        <w:rPr>
          <w:rFonts w:ascii="Times New Roman" w:hAnsi="Times New Roman" w:cs="Times New Roman"/>
          <w:b/>
        </w:rPr>
        <w:t>31.10.2020</w:t>
      </w:r>
      <w:r w:rsidRPr="003C08FC">
        <w:rPr>
          <w:rFonts w:ascii="Times New Roman" w:hAnsi="Times New Roman" w:cs="Times New Roman"/>
          <w:b/>
        </w:rPr>
        <w:t xml:space="preserve"> r.</w:t>
      </w:r>
      <w:r w:rsidRPr="003C08FC">
        <w:rPr>
          <w:rFonts w:ascii="Times New Roman" w:hAnsi="Times New Roman" w:cs="Times New Roman"/>
        </w:rPr>
        <w:t xml:space="preserve"> posiadamy współczynnik wypłacalności obliczony zgodnie ze standardami Narodowego Banku Polskiego </w:t>
      </w:r>
      <w:r w:rsidR="00022AAD">
        <w:rPr>
          <w:rFonts w:ascii="Times New Roman" w:hAnsi="Times New Roman" w:cs="Times New Roman"/>
        </w:rPr>
        <w:t xml:space="preserve">                                                                </w:t>
      </w:r>
      <w:bookmarkStart w:id="0" w:name="_GoBack"/>
      <w:bookmarkEnd w:id="0"/>
      <w:r w:rsidRPr="003C08FC">
        <w:rPr>
          <w:rFonts w:ascii="Times New Roman" w:hAnsi="Times New Roman" w:cs="Times New Roman"/>
          <w:b/>
        </w:rPr>
        <w:t>w wysokości:</w:t>
      </w:r>
      <w:r w:rsidRPr="003C08FC">
        <w:rPr>
          <w:rFonts w:ascii="Times New Roman" w:hAnsi="Times New Roman" w:cs="Times New Roman"/>
        </w:rPr>
        <w:t xml:space="preserve">..................... </w:t>
      </w:r>
      <w:r w:rsidRPr="003C08FC">
        <w:rPr>
          <w:rFonts w:ascii="Times New Roman" w:hAnsi="Times New Roman" w:cs="Times New Roman"/>
          <w:b/>
        </w:rPr>
        <w:t>%</w:t>
      </w:r>
      <w:r w:rsidRPr="003C08FC">
        <w:rPr>
          <w:rFonts w:ascii="Times New Roman" w:hAnsi="Times New Roman" w:cs="Times New Roman"/>
        </w:rPr>
        <w:t>.</w:t>
      </w:r>
    </w:p>
    <w:p w:rsidR="003C08FC" w:rsidRPr="003C08FC" w:rsidRDefault="003C08FC" w:rsidP="003C08FC">
      <w:pPr>
        <w:pStyle w:val="Tekstpodstawowy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:rsidR="003C08FC" w:rsidRDefault="003C08FC" w:rsidP="003C08FC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 xml:space="preserve">Oświadczamy, że posiadamy </w:t>
      </w:r>
      <w:r w:rsidRPr="003C08FC">
        <w:rPr>
          <w:rFonts w:ascii="Times New Roman" w:hAnsi="Times New Roman" w:cs="Times New Roman"/>
        </w:rPr>
        <w:t>w odległości do 10</w:t>
      </w:r>
      <w:r w:rsidRPr="003C08FC">
        <w:rPr>
          <w:rFonts w:ascii="Times New Roman" w:hAnsi="Times New Roman" w:cs="Times New Roman"/>
        </w:rPr>
        <w:t xml:space="preserve"> km od siedziby Zamawiającego, placówkę / oddział zdolny do wykonania niniejszego zamówienia w pełnym zakresie.</w:t>
      </w:r>
    </w:p>
    <w:p w:rsidR="003C08FC" w:rsidRPr="003C08FC" w:rsidRDefault="003C08FC" w:rsidP="003C08FC">
      <w:pPr>
        <w:pStyle w:val="Tekstpodstawowy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:rsidR="003C08FC" w:rsidRDefault="003C08FC" w:rsidP="003C08FC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Oświadczamy, że zapoznaliśmy się z treścią zapytania ofertowego i nie wnosimy do niej  zastrzeżeń.</w:t>
      </w:r>
    </w:p>
    <w:p w:rsidR="003C08FC" w:rsidRPr="003C08FC" w:rsidRDefault="003C08FC" w:rsidP="003C08FC">
      <w:pPr>
        <w:spacing w:after="0" w:line="276" w:lineRule="auto"/>
        <w:rPr>
          <w:rFonts w:ascii="Times New Roman" w:hAnsi="Times New Roman" w:cs="Times New Roman"/>
        </w:rPr>
      </w:pPr>
    </w:p>
    <w:p w:rsidR="003C08FC" w:rsidRDefault="003C08FC" w:rsidP="003C08F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W przypadku przyznania Nam zamówienia, zobowiązujemy się do przygotowania 2 egz. umowy zawierającej wszystkie postanowienia zawarte w zapytaniu ofertowym oraz po zaakceptowaniu treści przygotowanego projektu umowy przez Zamawiającego do zawarcia umowy na tych warunkach, w terminie i miejscu określonym przez Zamawiającego .</w:t>
      </w:r>
    </w:p>
    <w:p w:rsidR="003C08FC" w:rsidRDefault="003C08FC" w:rsidP="003C08FC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3C08FC" w:rsidRPr="003C08FC" w:rsidRDefault="003C08FC" w:rsidP="003C08F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 xml:space="preserve"> Załącznikami do niniejszej oferty są: </w:t>
      </w:r>
    </w:p>
    <w:p w:rsidR="003C08FC" w:rsidRPr="003C08FC" w:rsidRDefault="003C08FC" w:rsidP="003C08F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...................................................................................................</w:t>
      </w:r>
    </w:p>
    <w:p w:rsidR="003C08FC" w:rsidRDefault="003C08FC" w:rsidP="003C08F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:rsidR="003C08FC" w:rsidRPr="003C08FC" w:rsidRDefault="003C08FC" w:rsidP="003C08FC">
      <w:pPr>
        <w:spacing w:after="0" w:line="276" w:lineRule="auto"/>
        <w:ind w:left="780"/>
        <w:jc w:val="both"/>
        <w:rPr>
          <w:rFonts w:ascii="Times New Roman" w:hAnsi="Times New Roman" w:cs="Times New Roman"/>
        </w:rPr>
      </w:pPr>
    </w:p>
    <w:p w:rsidR="003C08FC" w:rsidRPr="003C08FC" w:rsidRDefault="003C08FC" w:rsidP="003C08F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Oferta zawiera ...................... kolejno ponumerowanych stron.</w:t>
      </w:r>
    </w:p>
    <w:p w:rsidR="003C08FC" w:rsidRPr="003C08FC" w:rsidRDefault="003C08FC" w:rsidP="003C08FC">
      <w:pPr>
        <w:spacing w:line="276" w:lineRule="auto"/>
        <w:jc w:val="both"/>
        <w:rPr>
          <w:rFonts w:ascii="Times New Roman" w:hAnsi="Times New Roman" w:cs="Times New Roman"/>
        </w:rPr>
      </w:pPr>
    </w:p>
    <w:p w:rsidR="003C08FC" w:rsidRPr="003C08FC" w:rsidRDefault="003C08FC" w:rsidP="003C08FC">
      <w:pPr>
        <w:spacing w:line="276" w:lineRule="auto"/>
        <w:ind w:left="60"/>
        <w:jc w:val="both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>.......................................... dnia: ........................</w:t>
      </w:r>
    </w:p>
    <w:p w:rsidR="003C08FC" w:rsidRPr="003C08FC" w:rsidRDefault="003C08FC" w:rsidP="003C08FC">
      <w:pPr>
        <w:spacing w:line="276" w:lineRule="auto"/>
        <w:rPr>
          <w:rFonts w:ascii="Times New Roman" w:hAnsi="Times New Roman" w:cs="Times New Roman"/>
        </w:rPr>
      </w:pPr>
      <w:r w:rsidRPr="003C08FC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3C08FC" w:rsidRPr="003C08FC" w:rsidRDefault="003C08FC" w:rsidP="003C08FC">
      <w:pPr>
        <w:spacing w:line="276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C08FC">
        <w:rPr>
          <w:rFonts w:ascii="Times New Roman" w:hAnsi="Times New Roman" w:cs="Times New Roman"/>
          <w:sz w:val="20"/>
          <w:szCs w:val="20"/>
        </w:rPr>
        <w:t xml:space="preserve">.......................................                  </w:t>
      </w:r>
    </w:p>
    <w:p w:rsidR="003C08FC" w:rsidRPr="003C08FC" w:rsidRDefault="003C08FC" w:rsidP="003C08FC">
      <w:pPr>
        <w:spacing w:line="276" w:lineRule="auto"/>
        <w:jc w:val="both"/>
        <w:rPr>
          <w:sz w:val="20"/>
          <w:szCs w:val="20"/>
        </w:rPr>
      </w:pPr>
      <w:r w:rsidRPr="003C08FC">
        <w:rPr>
          <w:i/>
          <w:sz w:val="20"/>
          <w:szCs w:val="20"/>
        </w:rPr>
        <w:t xml:space="preserve">                                                                                      </w:t>
      </w:r>
      <w:r w:rsidRPr="003C08FC">
        <w:rPr>
          <w:i/>
          <w:sz w:val="20"/>
          <w:szCs w:val="20"/>
        </w:rPr>
        <w:tab/>
      </w:r>
      <w:r w:rsidRPr="003C08F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</w:t>
      </w:r>
      <w:r w:rsidRPr="003C08FC">
        <w:rPr>
          <w:i/>
          <w:sz w:val="20"/>
          <w:szCs w:val="20"/>
        </w:rPr>
        <w:t xml:space="preserve"> (podpis i pieczęć imienna)</w:t>
      </w:r>
    </w:p>
    <w:sectPr w:rsidR="003C08FC" w:rsidRPr="003C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71C2"/>
    <w:multiLevelType w:val="singleLevel"/>
    <w:tmpl w:val="CFCA28A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61F5B7D"/>
    <w:multiLevelType w:val="hybridMultilevel"/>
    <w:tmpl w:val="63DA2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2CF8"/>
    <w:multiLevelType w:val="hybridMultilevel"/>
    <w:tmpl w:val="32BCC400"/>
    <w:lvl w:ilvl="0" w:tplc="AD2E6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D437D"/>
    <w:multiLevelType w:val="multilevel"/>
    <w:tmpl w:val="2D2AFB5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E55B45"/>
    <w:multiLevelType w:val="hybridMultilevel"/>
    <w:tmpl w:val="57946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A0705"/>
    <w:multiLevelType w:val="hybridMultilevel"/>
    <w:tmpl w:val="14C05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82A3A"/>
    <w:multiLevelType w:val="multilevel"/>
    <w:tmpl w:val="42F62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416C9E"/>
    <w:multiLevelType w:val="multilevel"/>
    <w:tmpl w:val="4BF68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E0859"/>
    <w:multiLevelType w:val="hybridMultilevel"/>
    <w:tmpl w:val="DB12C0BE"/>
    <w:lvl w:ilvl="0" w:tplc="0744113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D6404"/>
    <w:multiLevelType w:val="multilevel"/>
    <w:tmpl w:val="6F50CFE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7B48E2"/>
    <w:multiLevelType w:val="singleLevel"/>
    <w:tmpl w:val="720E0D1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1" w15:restartNumberingAfterBreak="0">
    <w:nsid w:val="71EE0505"/>
    <w:multiLevelType w:val="hybridMultilevel"/>
    <w:tmpl w:val="9D40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E56EE"/>
    <w:multiLevelType w:val="hybridMultilevel"/>
    <w:tmpl w:val="0A20D9B0"/>
    <w:lvl w:ilvl="0" w:tplc="3F482F8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B755C"/>
    <w:multiLevelType w:val="hybridMultilevel"/>
    <w:tmpl w:val="31307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87"/>
    <w:rsid w:val="00022AAD"/>
    <w:rsid w:val="003C08FC"/>
    <w:rsid w:val="0042744A"/>
    <w:rsid w:val="00875087"/>
    <w:rsid w:val="009C5FE1"/>
    <w:rsid w:val="00D0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C7854-E9FC-4831-B748-56906D54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508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5FE1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9C5FE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C5FE1"/>
    <w:pPr>
      <w:widowControl w:val="0"/>
      <w:shd w:val="clear" w:color="auto" w:fill="FFFFFF"/>
      <w:spacing w:before="180" w:after="180" w:line="226" w:lineRule="exact"/>
      <w:ind w:hanging="340"/>
    </w:pPr>
    <w:rPr>
      <w:rFonts w:ascii="Times New Roman" w:eastAsia="Times New Roman" w:hAnsi="Times New Roman" w:cs="Times New Roman"/>
      <w:sz w:val="19"/>
      <w:szCs w:val="19"/>
    </w:rPr>
  </w:style>
  <w:style w:type="paragraph" w:styleId="Tekstpodstawowy3">
    <w:name w:val="Body Text 3"/>
    <w:basedOn w:val="Normalny"/>
    <w:link w:val="Tekstpodstawowy3Znak"/>
    <w:semiHidden/>
    <w:unhideWhenUsed/>
    <w:rsid w:val="003C08F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08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C08FC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C08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C08F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08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miejscepiastow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087C-9A92-4367-90A0-0BE39E57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Pilszak</dc:creator>
  <cp:keywords/>
  <dc:description/>
  <cp:lastModifiedBy>Ewelina Pilszak</cp:lastModifiedBy>
  <cp:revision>3</cp:revision>
  <dcterms:created xsi:type="dcterms:W3CDTF">2020-11-16T10:18:00Z</dcterms:created>
  <dcterms:modified xsi:type="dcterms:W3CDTF">2020-11-16T14:23:00Z</dcterms:modified>
</cp:coreProperties>
</file>