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704"/>
        <w:gridCol w:w="6237"/>
        <w:gridCol w:w="3830"/>
        <w:gridCol w:w="3830"/>
      </w:tblGrid>
      <w:tr w:rsidR="00721BB3" w:rsidRPr="00BB45E7" w14:paraId="16CB234C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1C28314E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CF84CD6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RODZAJU MIENIA NIE STANOWIĄCEGO WŁASNOŚCI UBEZPIECZONYCH NA PODSTAWIE NP. UMOWA NAJMU, LEASINGU, DZIERŻAWY</w:t>
            </w:r>
          </w:p>
        </w:tc>
        <w:tc>
          <w:tcPr>
            <w:tcW w:w="7660" w:type="dxa"/>
            <w:gridSpan w:val="2"/>
            <w:vAlign w:val="center"/>
          </w:tcPr>
          <w:p w14:paraId="6CA87CDD" w14:textId="77777777" w:rsidR="00721BB3" w:rsidRPr="00BB45E7" w:rsidRDefault="00BB45E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pomieszczenia użyczone / dzierżawione od UG, urządzenia biurowe na podstawie umów dzierżawy</w:t>
            </w:r>
          </w:p>
        </w:tc>
      </w:tr>
      <w:tr w:rsidR="00721BB3" w:rsidRPr="00BB45E7" w14:paraId="4765D687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0A15DB93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3955C64" w14:textId="77777777" w:rsidR="00721BB3" w:rsidRPr="001A1A1F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INFORMACJA W ZAKRESIE PRZYKŁADOWEGO RODZAJU PRAC ZLECONYCH WYKONAWCOM / PODWYKONAWCOM</w:t>
            </w:r>
          </w:p>
        </w:tc>
        <w:tc>
          <w:tcPr>
            <w:tcW w:w="7660" w:type="dxa"/>
            <w:gridSpan w:val="2"/>
            <w:vAlign w:val="center"/>
          </w:tcPr>
          <w:p w14:paraId="14060E78" w14:textId="4D44AE59" w:rsidR="00721BB3" w:rsidRPr="00BB45E7" w:rsidRDefault="00A67A51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67A51">
              <w:rPr>
                <w:rFonts w:ascii="Tahoma" w:hAnsi="Tahoma" w:cs="Tahoma"/>
                <w:bCs/>
                <w:sz w:val="16"/>
                <w:szCs w:val="16"/>
              </w:rPr>
              <w:t>Firmy zewnętrzne wykonujące zadania własne gminy w zakresie inwestycji np. drogowych, remontowo – budowlanych itp. przeglądy stanu technicznego budynków, nadzór BHP</w:t>
            </w:r>
            <w:r w:rsidR="00CD74E0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CD74E0" w:rsidRPr="00CD74E0">
              <w:rPr>
                <w:rFonts w:ascii="Tahoma" w:hAnsi="Tahoma" w:cs="Tahoma"/>
                <w:bCs/>
                <w:sz w:val="16"/>
                <w:szCs w:val="16"/>
              </w:rPr>
              <w:t>wynajem oraz obsługa wysięgnika koszowego (zwyżki) do prac związanych z działalnością Zakładu</w:t>
            </w:r>
            <w:r w:rsidR="00CD74E0">
              <w:rPr>
                <w:rFonts w:ascii="Tahoma" w:hAnsi="Tahoma" w:cs="Tahoma"/>
                <w:bCs/>
                <w:sz w:val="16"/>
                <w:szCs w:val="16"/>
              </w:rPr>
              <w:t xml:space="preserve"> Gospodarki Komunalnej</w:t>
            </w:r>
          </w:p>
        </w:tc>
      </w:tr>
      <w:tr w:rsidR="00721BB3" w:rsidRPr="00BB45E7" w14:paraId="4058755F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28E3D714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7BEF288" w14:textId="77777777" w:rsidR="00721BB3" w:rsidRPr="001A1A1F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INFORMACJA W ZAKRESIE SPOSOBU WYBORU PODWYKONAWCÓW</w:t>
            </w:r>
          </w:p>
        </w:tc>
        <w:tc>
          <w:tcPr>
            <w:tcW w:w="7660" w:type="dxa"/>
            <w:gridSpan w:val="2"/>
            <w:vAlign w:val="center"/>
          </w:tcPr>
          <w:p w14:paraId="036B2433" w14:textId="77777777" w:rsidR="00721BB3" w:rsidRPr="00BB45E7" w:rsidRDefault="009E4DA3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przetarg, zapytanie o cenę</w:t>
            </w:r>
          </w:p>
        </w:tc>
      </w:tr>
      <w:tr w:rsidR="00721BB3" w:rsidRPr="00BB45E7" w14:paraId="11220BA4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1C9B83DF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151ECAFF" w14:textId="77777777" w:rsidR="00721BB3" w:rsidRPr="001A1A1F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INFORMACJA W ZAKRESIE WYMOGU POSIADANIA PRZEZ PODWYKONAWCÓW UBEZPIECZENIA OC TYTUŁEM PROWADZONEJ DZIAŁALNOŚCI</w:t>
            </w:r>
          </w:p>
        </w:tc>
        <w:tc>
          <w:tcPr>
            <w:tcW w:w="7660" w:type="dxa"/>
            <w:gridSpan w:val="2"/>
            <w:vAlign w:val="center"/>
          </w:tcPr>
          <w:p w14:paraId="595E48F7" w14:textId="77777777" w:rsidR="00721BB3" w:rsidRPr="00BB45E7" w:rsidRDefault="00A67A51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zależności od rodzaju, zakresu zleconych prac</w:t>
            </w:r>
          </w:p>
        </w:tc>
      </w:tr>
      <w:tr w:rsidR="00721BB3" w:rsidRPr="00BB45E7" w14:paraId="79898096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6225593C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DDD37A6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ORGANIZACJI IMPREZ NIE BĘDĄCE IMPREZAMI PODLEGAJĄCYMI OBOWIĄZKOWEMU UBEZPIECZENIU ORGANIZATORA IMPREZ MASOWYCH</w:t>
            </w:r>
          </w:p>
        </w:tc>
        <w:tc>
          <w:tcPr>
            <w:tcW w:w="7660" w:type="dxa"/>
            <w:gridSpan w:val="2"/>
            <w:vAlign w:val="center"/>
          </w:tcPr>
          <w:p w14:paraId="3AACC7E0" w14:textId="77777777" w:rsidR="00AF581A" w:rsidRDefault="00E54D11" w:rsidP="00E54D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54D11">
              <w:rPr>
                <w:rFonts w:ascii="Tahoma" w:hAnsi="Tahoma" w:cs="Tahoma"/>
                <w:bCs/>
                <w:sz w:val="16"/>
                <w:szCs w:val="16"/>
              </w:rPr>
              <w:t>pikniki rodzinne, szkolne występy środowiskowe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E54D11">
              <w:rPr>
                <w:rFonts w:ascii="Tahoma" w:hAnsi="Tahoma" w:cs="Tahoma"/>
                <w:bCs/>
                <w:sz w:val="16"/>
                <w:szCs w:val="16"/>
              </w:rPr>
              <w:t>imprezy środowiskowe - występy uczniów, akademie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E54D11">
              <w:rPr>
                <w:rFonts w:ascii="Tahoma" w:hAnsi="Tahoma" w:cs="Tahoma"/>
                <w:bCs/>
                <w:sz w:val="16"/>
                <w:szCs w:val="16"/>
              </w:rPr>
              <w:t>Dzień Babci i Dziadka, Spotkania dzieci i seniorów, dni sportu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E54D11">
              <w:rPr>
                <w:rFonts w:ascii="Tahoma" w:hAnsi="Tahoma" w:cs="Tahoma"/>
                <w:bCs/>
                <w:sz w:val="16"/>
                <w:szCs w:val="16"/>
              </w:rPr>
              <w:t>Wakacje (ferie) z biblioteką, Klub Filmowy, Warsztaty czytelnicze itp.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k</w:t>
            </w:r>
            <w:r w:rsidRPr="00E54D11">
              <w:rPr>
                <w:rFonts w:ascii="Tahoma" w:hAnsi="Tahoma" w:cs="Tahoma"/>
                <w:bCs/>
                <w:sz w:val="16"/>
                <w:szCs w:val="16"/>
              </w:rPr>
              <w:t>oncerty, pikniki, festiwale itp.</w:t>
            </w:r>
            <w:r w:rsidR="00AF581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9E4DA3" w:rsidRPr="009E4DA3">
              <w:rPr>
                <w:rFonts w:ascii="Tahoma" w:hAnsi="Tahoma" w:cs="Tahoma"/>
                <w:bCs/>
                <w:sz w:val="16"/>
                <w:szCs w:val="16"/>
              </w:rPr>
              <w:t>jubileusze, wydarzenia związane ze świętami narodowymi, spektakle teatralne, kino plenerowe</w:t>
            </w:r>
            <w:r w:rsidR="00AF581A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="00AF581A" w:rsidRPr="00AF581A">
              <w:rPr>
                <w:rFonts w:ascii="Tahoma" w:hAnsi="Tahoma" w:cs="Tahoma"/>
                <w:bCs/>
                <w:sz w:val="16"/>
                <w:szCs w:val="16"/>
              </w:rPr>
              <w:t>prace gospodarcze z zakresu utrzymania czystości</w:t>
            </w:r>
          </w:p>
          <w:p w14:paraId="117CBDC9" w14:textId="77777777" w:rsidR="00E54D11" w:rsidRPr="00BB45E7" w:rsidRDefault="00E54D11" w:rsidP="00E54D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GOK organizuje pokazy z użyciem środków pirotechnicznych </w:t>
            </w:r>
            <w:r w:rsidRPr="00E54D11">
              <w:rPr>
                <w:rFonts w:ascii="Tahoma" w:hAnsi="Tahoma" w:cs="Tahoma"/>
                <w:bCs/>
                <w:sz w:val="16"/>
                <w:szCs w:val="16"/>
              </w:rPr>
              <w:t>we własnym zakresie</w:t>
            </w:r>
          </w:p>
        </w:tc>
      </w:tr>
      <w:tr w:rsidR="00721BB3" w:rsidRPr="00BB45E7" w14:paraId="60E84341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2B170004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2C68674E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ORGANIZACJI IMPREZY MOTOROWYCH, WODNYCH, MOTOROWODNYCH, LOTNICZYCH, EKSTREMALNYCH, LUB TAKICH KTÓRYCH CELEM JEST OSIĄGNIĘCIE MAKSYMALNEJ PRĘDKOŚCI</w:t>
            </w:r>
          </w:p>
        </w:tc>
        <w:tc>
          <w:tcPr>
            <w:tcW w:w="7660" w:type="dxa"/>
            <w:gridSpan w:val="2"/>
            <w:vAlign w:val="center"/>
          </w:tcPr>
          <w:p w14:paraId="3C4FEA9C" w14:textId="77777777" w:rsidR="00721BB3" w:rsidRPr="00BB45E7" w:rsidRDefault="00E54D11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tego typu imprez</w:t>
            </w:r>
          </w:p>
        </w:tc>
      </w:tr>
      <w:tr w:rsidR="00721BB3" w:rsidRPr="00BB45E7" w14:paraId="1CB221DC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4968F39F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A5700E3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WYDAWANIA LUB PRZYGOTOWYWANIA POSIŁKÓW / ŻYWNOŚCI</w:t>
            </w:r>
          </w:p>
        </w:tc>
        <w:tc>
          <w:tcPr>
            <w:tcW w:w="7660" w:type="dxa"/>
            <w:gridSpan w:val="2"/>
            <w:vAlign w:val="center"/>
          </w:tcPr>
          <w:p w14:paraId="56C9F468" w14:textId="77777777" w:rsidR="00721BB3" w:rsidRPr="00BB45E7" w:rsidRDefault="00E54D11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Ubezpieczeni korzystają zarówno z firm zewnętrznych jak również posiłki przygotowywane są we własnym zakresie</w:t>
            </w:r>
          </w:p>
        </w:tc>
      </w:tr>
      <w:tr w:rsidR="00721BB3" w:rsidRPr="00BB45E7" w14:paraId="4A5E0490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78C9B3DC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D05EEF0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PRZYKŁADOWYCH PRAC / CZYNNOŚCI ZLECANYCH WOLONTARIUSZOM / PRAKTYKANTOM, STAŻYSTOM</w:t>
            </w:r>
          </w:p>
        </w:tc>
        <w:tc>
          <w:tcPr>
            <w:tcW w:w="7660" w:type="dxa"/>
            <w:gridSpan w:val="2"/>
            <w:vAlign w:val="center"/>
          </w:tcPr>
          <w:p w14:paraId="17AC5C4F" w14:textId="77777777" w:rsidR="00721BB3" w:rsidRPr="00BB45E7" w:rsidRDefault="00E54D11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opieka nad dziećmi, prace biurowe / administracyjne</w:t>
            </w:r>
            <w:r w:rsidR="009E4DA3">
              <w:rPr>
                <w:rFonts w:ascii="Tahoma" w:hAnsi="Tahoma" w:cs="Tahoma"/>
                <w:bCs/>
                <w:sz w:val="16"/>
                <w:szCs w:val="16"/>
              </w:rPr>
              <w:t>, s</w:t>
            </w:r>
            <w:r w:rsidR="009E4DA3" w:rsidRPr="009E4DA3">
              <w:rPr>
                <w:rFonts w:ascii="Tahoma" w:hAnsi="Tahoma" w:cs="Tahoma"/>
                <w:bCs/>
                <w:sz w:val="16"/>
                <w:szCs w:val="16"/>
              </w:rPr>
              <w:t>tażyści - pomoc w obsłudze rady gminy, pomoc w pozyskiwaniu funduszy pomocowych</w:t>
            </w:r>
          </w:p>
        </w:tc>
      </w:tr>
      <w:tr w:rsidR="00721BB3" w:rsidRPr="00BB45E7" w14:paraId="31D7EB49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13E1D531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9BC7A36" w14:textId="77777777" w:rsidR="00721BB3" w:rsidRPr="00C14116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INFORMACJA W ZAKRESIE PRZYKŁADOWYCH PRAC WYKONYWANYCH PRZEZ OSOBY SKIEROWANE Z ZAKŁADU KARNEGO, PRZEZ SĄD LUB URZĄD PRACY, OHP , OSOBY WYKONUJĄCE PRAC SPOŁECZNIE UŻYTECZNE, INTERWENCYJNE</w:t>
            </w:r>
          </w:p>
        </w:tc>
        <w:tc>
          <w:tcPr>
            <w:tcW w:w="7660" w:type="dxa"/>
            <w:gridSpan w:val="2"/>
            <w:vAlign w:val="center"/>
          </w:tcPr>
          <w:p w14:paraId="2EA95969" w14:textId="77777777" w:rsidR="00721BB3" w:rsidRPr="00BB45E7" w:rsidRDefault="00AF581A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F581A">
              <w:rPr>
                <w:rFonts w:ascii="Tahoma" w:hAnsi="Tahoma" w:cs="Tahoma"/>
                <w:bCs/>
                <w:sz w:val="16"/>
                <w:szCs w:val="16"/>
              </w:rPr>
              <w:t>prace gospodarcze z zakresu utrzymania czystości</w:t>
            </w:r>
          </w:p>
        </w:tc>
      </w:tr>
      <w:tr w:rsidR="00721BB3" w:rsidRPr="00BB45E7" w14:paraId="4929E7E8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436A16B4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7F5C04B" w14:textId="77777777" w:rsidR="00721BB3" w:rsidRPr="00C14116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INFORMACJA W ZAKRESIE PRZYKŁADOWEGO RODZAJU POJAZDÓW  KTÓRE NIE PODLEGAJĄ OBOWIĄZKOWEMU UBEZPIECZENIU OC A SĄ UŻYTKOWANE W RAMACH PROWADZONEJ DZIAŁALNOŚCI</w:t>
            </w:r>
          </w:p>
        </w:tc>
        <w:tc>
          <w:tcPr>
            <w:tcW w:w="7660" w:type="dxa"/>
            <w:gridSpan w:val="2"/>
            <w:vAlign w:val="center"/>
          </w:tcPr>
          <w:p w14:paraId="09DEF356" w14:textId="77777777" w:rsidR="00721BB3" w:rsidRPr="00BB45E7" w:rsidRDefault="00A67A51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kosiarki, traktorki</w:t>
            </w:r>
          </w:p>
        </w:tc>
      </w:tr>
      <w:tr w:rsidR="00721BB3" w:rsidRPr="00BB45E7" w14:paraId="0C29C41A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67B29BED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14BB79" w14:textId="77777777" w:rsidR="00721BB3" w:rsidRPr="00C14116" w:rsidRDefault="00721BB3" w:rsidP="00122C1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INFORMACJA W ZAKRESIE USŁUGI PARKINGU STRZEŻONEGO</w:t>
            </w:r>
          </w:p>
        </w:tc>
        <w:tc>
          <w:tcPr>
            <w:tcW w:w="7660" w:type="dxa"/>
            <w:gridSpan w:val="2"/>
            <w:vAlign w:val="center"/>
          </w:tcPr>
          <w:p w14:paraId="1868EBC6" w14:textId="77777777" w:rsidR="00721BB3" w:rsidRPr="00BB45E7" w:rsidRDefault="00B9072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tego typu działalności</w:t>
            </w:r>
          </w:p>
        </w:tc>
      </w:tr>
      <w:tr w:rsidR="00721BB3" w:rsidRPr="00BB45E7" w14:paraId="12C489A7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3954E3A0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8AD4439" w14:textId="77777777" w:rsidR="00721BB3" w:rsidRPr="00C14116" w:rsidRDefault="00721BB3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INFORMACJA W ZAKRESIE USŁUGI ODPŁATNEGO WYNAJMU POMIESZCZEŃ / LOKALI PODMIOTOM ZEWNĘTRZNYM</w:t>
            </w:r>
          </w:p>
        </w:tc>
        <w:tc>
          <w:tcPr>
            <w:tcW w:w="7660" w:type="dxa"/>
            <w:gridSpan w:val="2"/>
            <w:vAlign w:val="center"/>
          </w:tcPr>
          <w:p w14:paraId="7A1F030A" w14:textId="77777777" w:rsidR="00721BB3" w:rsidRPr="00BB45E7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90727">
              <w:rPr>
                <w:rFonts w:ascii="Tahoma" w:hAnsi="Tahoma" w:cs="Tahoma"/>
                <w:bCs/>
                <w:sz w:val="16"/>
                <w:szCs w:val="16"/>
              </w:rPr>
              <w:t>zajęcia sportowe, treningi na sali gimnastycznej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B90727">
              <w:rPr>
                <w:rFonts w:ascii="Tahoma" w:hAnsi="Tahoma" w:cs="Tahoma"/>
                <w:bCs/>
                <w:sz w:val="16"/>
                <w:szCs w:val="16"/>
              </w:rPr>
              <w:t>wynajem mieszkania w budynku szkoły, nieodpłatne korzystanie z sa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l</w:t>
            </w:r>
            <w:r w:rsidRPr="00B90727">
              <w:rPr>
                <w:rFonts w:ascii="Tahoma" w:hAnsi="Tahoma" w:cs="Tahoma"/>
                <w:bCs/>
                <w:sz w:val="16"/>
                <w:szCs w:val="16"/>
              </w:rPr>
              <w:t>i gimnastycznej przez podmioty typu Klub Strażaka,</w:t>
            </w:r>
            <w:r w:rsidR="009E4DA3">
              <w:t xml:space="preserve"> </w:t>
            </w:r>
            <w:r w:rsidR="009E4DA3" w:rsidRPr="009E4DA3">
              <w:rPr>
                <w:rFonts w:ascii="Tahoma" w:hAnsi="Tahoma" w:cs="Tahoma"/>
                <w:bCs/>
                <w:sz w:val="16"/>
                <w:szCs w:val="16"/>
              </w:rPr>
              <w:t>przyjęcia okolicznościowe, działalność handlowa</w:t>
            </w:r>
          </w:p>
        </w:tc>
      </w:tr>
      <w:tr w:rsidR="00721BB3" w:rsidRPr="00BB45E7" w14:paraId="55FBCCAB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18E17841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CCF0C04" w14:textId="77777777" w:rsidR="00721BB3" w:rsidRPr="00C14116" w:rsidRDefault="00721BB3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INFORMACJA W ZAKRESIE USŁUGI Z ZAKRESU ZAKWATEROWANIA / HOTEL PRACOWNICZY/ HOSTEL/ NOCLEGOWNIA</w:t>
            </w:r>
          </w:p>
        </w:tc>
        <w:tc>
          <w:tcPr>
            <w:tcW w:w="7660" w:type="dxa"/>
            <w:gridSpan w:val="2"/>
            <w:vAlign w:val="center"/>
          </w:tcPr>
          <w:p w14:paraId="4E0CA3FC" w14:textId="77777777" w:rsidR="00721BB3" w:rsidRPr="00BB45E7" w:rsidRDefault="00B9072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tego typu działalności</w:t>
            </w:r>
          </w:p>
        </w:tc>
      </w:tr>
      <w:tr w:rsidR="00721BB3" w:rsidRPr="00BB45E7" w14:paraId="0089E185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37E798F5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AE3CADE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RODZAJU CZYNNOŚCI ZLECANYCH GOŃCOM</w:t>
            </w:r>
          </w:p>
        </w:tc>
        <w:tc>
          <w:tcPr>
            <w:tcW w:w="7660" w:type="dxa"/>
            <w:gridSpan w:val="2"/>
            <w:vAlign w:val="center"/>
          </w:tcPr>
          <w:p w14:paraId="1FEA74A7" w14:textId="77777777" w:rsidR="00721BB3" w:rsidRPr="00BB45E7" w:rsidRDefault="009E4DA3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urząd zleca gońcom dostarczenie dokumentacji / przesyłek</w:t>
            </w:r>
          </w:p>
        </w:tc>
      </w:tr>
      <w:tr w:rsidR="00721BB3" w:rsidRPr="00BB45E7" w14:paraId="046135BA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449D5D4B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410E601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DESTYNACJI WYJAZDÓW SŁUŻBOWYCH</w:t>
            </w:r>
          </w:p>
        </w:tc>
        <w:tc>
          <w:tcPr>
            <w:tcW w:w="7660" w:type="dxa"/>
            <w:gridSpan w:val="2"/>
            <w:vAlign w:val="center"/>
          </w:tcPr>
          <w:p w14:paraId="77549EE9" w14:textId="77777777" w:rsidR="00721BB3" w:rsidRPr="00BB45E7" w:rsidRDefault="00B9072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RP + EUROPA</w:t>
            </w:r>
          </w:p>
        </w:tc>
      </w:tr>
      <w:tr w:rsidR="00721BB3" w:rsidRPr="00BB45E7" w14:paraId="5ECA637C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2056D566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E455FB4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 xml:space="preserve">INFORMACJA O POSIADANIU WIEDZY O JAKICHKOLWIEK ROSZCZENIACH ZGŁOSZONYCH DO UBEZPIECZONYCH ORAZ O JAKICHKOLWIEK OKOLICZNOŚCIACH, O KTÓRYCH UBEZPIECZONY WIE LUB PRZY DOŁOŻENIU NALEŻYTEJ STARANNOŚCI </w:t>
            </w:r>
            <w:r w:rsidRPr="00BB45E7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POWINIEN WIDZIEĆ, Z TYTUŁU KTÓRYCH MOGĄ ZOSTAĆ ZGŁOSZONE ROSZCZENIA W PRZYSZŁOŚCI</w:t>
            </w:r>
          </w:p>
        </w:tc>
        <w:tc>
          <w:tcPr>
            <w:tcW w:w="7660" w:type="dxa"/>
            <w:gridSpan w:val="2"/>
            <w:vAlign w:val="center"/>
          </w:tcPr>
          <w:p w14:paraId="06755855" w14:textId="77777777" w:rsidR="00721BB3" w:rsidRPr="00BB45E7" w:rsidRDefault="004E6842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brak t</w:t>
            </w:r>
            <w:r w:rsidR="009E4DA3"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kiej wiedzy</w:t>
            </w:r>
          </w:p>
        </w:tc>
      </w:tr>
      <w:tr w:rsidR="00721BB3" w:rsidRPr="00BB45E7" w14:paraId="05996F03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15576524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4CFC86E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O PLANOWANYCH ZWIĘKSZENIACH WARTOŚCI LUB O NABYCIU ŚRODKÓW TRWAŁYCH O WARTOŚCI JEDNOSTKOWEJ PRZEKRACZAJĄCEJ 1.000.000,00 PLN</w:t>
            </w:r>
          </w:p>
        </w:tc>
        <w:tc>
          <w:tcPr>
            <w:tcW w:w="7660" w:type="dxa"/>
            <w:gridSpan w:val="2"/>
            <w:vAlign w:val="center"/>
          </w:tcPr>
          <w:p w14:paraId="42490033" w14:textId="77777777" w:rsidR="00721BB3" w:rsidRPr="007D134D" w:rsidRDefault="00B9072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7D134D">
              <w:rPr>
                <w:rFonts w:ascii="Tahoma" w:hAnsi="Tahoma" w:cs="Tahoma"/>
                <w:bCs/>
                <w:sz w:val="16"/>
                <w:szCs w:val="16"/>
              </w:rPr>
              <w:t>Szkoła Podstawowa im. Józefa Piłsudskiego w Zalesiu – budowa Sali gimnastycznej w roku 2021 r.</w:t>
            </w:r>
          </w:p>
        </w:tc>
      </w:tr>
      <w:tr w:rsidR="00A211CE" w:rsidRPr="00BB45E7" w14:paraId="1B23F053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7B39654F" w14:textId="77777777" w:rsidR="00A211CE" w:rsidRPr="00BB45E7" w:rsidRDefault="00A211CE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3F0867A" w14:textId="02D2BD84" w:rsidR="00A211CE" w:rsidRPr="00BB45E7" w:rsidRDefault="00A211CE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INFORMACJA O 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>TRWAJĄ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CYCH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 xml:space="preserve"> INWESTYCJ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 xml:space="preserve"> BUDOWLAN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YCH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>, REMONTOW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YCH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>, MODERNIZACYJN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YCH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660" w:type="dxa"/>
            <w:gridSpan w:val="2"/>
            <w:vAlign w:val="center"/>
          </w:tcPr>
          <w:p w14:paraId="1D63DD0D" w14:textId="20B15A01" w:rsidR="00A211CE" w:rsidRPr="007D134D" w:rsidRDefault="00A211CE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obecnie brak </w:t>
            </w:r>
          </w:p>
        </w:tc>
      </w:tr>
      <w:tr w:rsidR="00A211CE" w:rsidRPr="00BB45E7" w14:paraId="5787DDBA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4E4F858C" w14:textId="77777777" w:rsidR="00A211CE" w:rsidRPr="00BB45E7" w:rsidRDefault="00A211CE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BC32001" w14:textId="0A3E3403" w:rsidR="00A211CE" w:rsidRDefault="00A211CE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INFORMACJA O PLANOWANYCH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 xml:space="preserve"> INWESTYCJ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 xml:space="preserve"> BUDOWLAN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YCH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>, REMONTOW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YCH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>, MODERNIZACYJN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YCH</w:t>
            </w:r>
          </w:p>
        </w:tc>
        <w:tc>
          <w:tcPr>
            <w:tcW w:w="7660" w:type="dxa"/>
            <w:gridSpan w:val="2"/>
            <w:vAlign w:val="center"/>
          </w:tcPr>
          <w:p w14:paraId="67AF9F87" w14:textId="1DB25920" w:rsidR="00A211CE" w:rsidRDefault="00A211CE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211CE">
              <w:rPr>
                <w:rFonts w:ascii="Tahoma" w:hAnsi="Tahoma" w:cs="Tahoma"/>
                <w:bCs/>
                <w:sz w:val="16"/>
                <w:szCs w:val="16"/>
              </w:rPr>
              <w:t>Szkoła Podstawowa im. św. Jana Kantego w Targowiskach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A211CE">
              <w:rPr>
                <w:rFonts w:ascii="Tahoma" w:hAnsi="Tahoma" w:cs="Tahoma"/>
                <w:bCs/>
                <w:sz w:val="16"/>
                <w:szCs w:val="16"/>
              </w:rPr>
              <w:t>wymiana pokrycia dachowego</w:t>
            </w:r>
          </w:p>
        </w:tc>
      </w:tr>
      <w:tr w:rsidR="00721BB3" w:rsidRPr="00BB45E7" w14:paraId="706FD4CB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6A446854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D635F17" w14:textId="77777777" w:rsidR="00721BB3" w:rsidRPr="008A1658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A1658">
              <w:rPr>
                <w:rFonts w:ascii="Tahoma" w:hAnsi="Tahoma" w:cs="Tahoma"/>
                <w:bCs/>
                <w:sz w:val="16"/>
                <w:szCs w:val="16"/>
              </w:rPr>
              <w:t>INFORMACJA W ZAKRESIE PRZEGLĄDÓW OKRESOWYCH BUDYNKÓW, ICH  STANU TECHNICZNEGO I/LUB DOZOROWI TECHNICZNEMU, WYKONYWANYCH PRZEZ UPRAWNIONE PODMIOTY ORAZ EWENTUALNE STWIERDZONE ZASTRZEŻENIA WARUNKUJĄCE ICH UŻYTKOWANIE ?</w:t>
            </w:r>
          </w:p>
        </w:tc>
        <w:tc>
          <w:tcPr>
            <w:tcW w:w="7660" w:type="dxa"/>
            <w:gridSpan w:val="2"/>
            <w:vAlign w:val="center"/>
          </w:tcPr>
          <w:p w14:paraId="4843E9DE" w14:textId="1590ED95" w:rsidR="00721BB3" w:rsidRPr="007D134D" w:rsidRDefault="007D134D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7D134D">
              <w:rPr>
                <w:rFonts w:ascii="Tahoma" w:hAnsi="Tahoma" w:cs="Tahoma"/>
                <w:sz w:val="16"/>
                <w:szCs w:val="16"/>
              </w:rPr>
              <w:t>w przeglądach okresowych budynków zgłoszonych do ubezpieczenia nie stwierdzono zastrzeżeń warunkujących ich użytkowanie</w:t>
            </w:r>
          </w:p>
        </w:tc>
      </w:tr>
      <w:tr w:rsidR="00721BB3" w:rsidRPr="00BB45E7" w14:paraId="577A15E0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0D436636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DB4DFD6" w14:textId="77777777" w:rsidR="00721BB3" w:rsidRPr="00122C11" w:rsidRDefault="00721BB3" w:rsidP="00122C11">
            <w:pPr>
              <w:contextualSpacing/>
              <w:jc w:val="both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122C11">
              <w:rPr>
                <w:rFonts w:ascii="Tahoma" w:eastAsia="Calibri" w:hAnsi="Tahoma" w:cs="Tahoma"/>
                <w:bCs/>
                <w:sz w:val="16"/>
                <w:szCs w:val="16"/>
              </w:rPr>
              <w:t>INFORMACJA W ZAKRESIE ZABEZPIECZENIE MIENIA W SPOSÓB PRZEWIDZIANY OBOWIĄZUJĄCYMI PRZEPISAMI AKTÓW PRAWNYCH W ZAKRESIE OCHRONY PRZECIWPOŻAROWEJ, A W SZCZEGÓLNOŚCI:</w:t>
            </w:r>
          </w:p>
          <w:p w14:paraId="4EFBF3C0" w14:textId="77777777" w:rsidR="00721BB3" w:rsidRPr="00122C11" w:rsidRDefault="00721BB3" w:rsidP="00122C11">
            <w:pPr>
              <w:numPr>
                <w:ilvl w:val="1"/>
                <w:numId w:val="1"/>
              </w:numPr>
              <w:ind w:left="306" w:hanging="306"/>
              <w:contextualSpacing/>
              <w:jc w:val="both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122C11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USTAWĄ O OCHRONIE PRZECIWPOŻAROWEJ  (DZ. U. Z 2009 R. NR 178 POZ. 1380 Z PÓŹN. ZM.); </w:t>
            </w:r>
          </w:p>
          <w:p w14:paraId="32C2F2E1" w14:textId="77777777" w:rsidR="00B90727" w:rsidRDefault="00721BB3" w:rsidP="00122C11">
            <w:pPr>
              <w:numPr>
                <w:ilvl w:val="1"/>
                <w:numId w:val="1"/>
              </w:numPr>
              <w:ind w:left="306" w:hanging="306"/>
              <w:contextualSpacing/>
              <w:jc w:val="both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122C11">
              <w:rPr>
                <w:rFonts w:ascii="Tahoma" w:eastAsia="Calibri" w:hAnsi="Tahoma" w:cs="Tahoma"/>
                <w:bCs/>
                <w:sz w:val="16"/>
                <w:szCs w:val="16"/>
              </w:rPr>
              <w:t>USTAWĄ W SPRAWIE WARUNKÓW TECHNICZNYCH, JAKIMI POWINNY ODPOWIADAĆ BUDYNKI I ICH   USYTUOWANIE (DZ. U. Z 2002 R. NR 75 POZ. 690 Z PÓŹN. ZM.);</w:t>
            </w:r>
          </w:p>
          <w:p w14:paraId="7BEC6B51" w14:textId="77777777" w:rsidR="00721BB3" w:rsidRPr="00B90727" w:rsidRDefault="00721BB3" w:rsidP="00122C11">
            <w:pPr>
              <w:numPr>
                <w:ilvl w:val="1"/>
                <w:numId w:val="1"/>
              </w:numPr>
              <w:ind w:left="306" w:hanging="306"/>
              <w:contextualSpacing/>
              <w:jc w:val="both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90727">
              <w:rPr>
                <w:rFonts w:ascii="Tahoma" w:eastAsia="Calibri" w:hAnsi="Tahoma" w:cs="Tahoma"/>
                <w:bCs/>
                <w:sz w:val="16"/>
                <w:szCs w:val="16"/>
              </w:rPr>
              <w:t>ROZPORZĄDZENIEM W SPRAWIE OCHRONY PRZECIWPOŻAROWEJ BUDYNKÓW, INNYCH OBIEKTÓW BUDOWLANYCH I TERENÓW (DZ. U. Z 2010 R. NR 109 POZ. 719  Z PÓŹN. ZM.)?</w:t>
            </w:r>
          </w:p>
        </w:tc>
        <w:tc>
          <w:tcPr>
            <w:tcW w:w="7660" w:type="dxa"/>
            <w:gridSpan w:val="2"/>
            <w:vAlign w:val="center"/>
          </w:tcPr>
          <w:p w14:paraId="37DDEA81" w14:textId="77777777" w:rsidR="00721BB3" w:rsidRPr="007D134D" w:rsidRDefault="00B9072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7D134D">
              <w:rPr>
                <w:rFonts w:ascii="Tahoma" w:hAnsi="Tahoma" w:cs="Tahoma"/>
                <w:bCs/>
                <w:sz w:val="16"/>
                <w:szCs w:val="16"/>
              </w:rPr>
              <w:t>budynki spełniają wymogi stawiane w przepisach</w:t>
            </w:r>
          </w:p>
        </w:tc>
      </w:tr>
      <w:tr w:rsidR="00721BB3" w:rsidRPr="00BB45E7" w14:paraId="40415B04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01A6295E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E8D9958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UŻYTKOWANIA BUDYNKÓW  I ICH UTRZYMYWANIA ZGODNIE Z PRZEPISAMI PRAWA BUDOWLANEGO (DZ. U. Z 2010 R. NR 243 POZ. 1623) – TEKST JEDNOLITY USTAWY PRAWO BUDOWLANE</w:t>
            </w:r>
          </w:p>
        </w:tc>
        <w:tc>
          <w:tcPr>
            <w:tcW w:w="7660" w:type="dxa"/>
            <w:gridSpan w:val="2"/>
            <w:vAlign w:val="center"/>
          </w:tcPr>
          <w:p w14:paraId="7940A686" w14:textId="77777777" w:rsidR="00721BB3" w:rsidRPr="008A1658" w:rsidRDefault="00C60D4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A1658">
              <w:rPr>
                <w:rFonts w:ascii="Tahoma" w:hAnsi="Tahoma" w:cs="Tahoma"/>
                <w:bCs/>
                <w:sz w:val="16"/>
                <w:szCs w:val="16"/>
              </w:rPr>
              <w:t>budynki spełniają wymogi stawiane w przepisach</w:t>
            </w:r>
          </w:p>
        </w:tc>
      </w:tr>
      <w:tr w:rsidR="00721BB3" w:rsidRPr="00BB45E7" w14:paraId="305F41DE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264D7781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4EE5B8B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O MIENIU PODLEGAJĄCYM OCHRONIE UBEZPIECZENIOWEJ ZNAJDUJĄCEGO SIĘ NA TERENACH ZAGROŻONYCH POWODZIĄ / DESZCZEM NAWALNYM</w:t>
            </w:r>
          </w:p>
        </w:tc>
        <w:tc>
          <w:tcPr>
            <w:tcW w:w="7660" w:type="dxa"/>
            <w:gridSpan w:val="2"/>
            <w:vAlign w:val="center"/>
          </w:tcPr>
          <w:p w14:paraId="473AA881" w14:textId="77777777" w:rsidR="00721BB3" w:rsidRPr="008A1658" w:rsidRDefault="005B083B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A1658">
              <w:rPr>
                <w:rFonts w:ascii="Tahoma" w:hAnsi="Tahoma" w:cs="Tahoma"/>
                <w:bCs/>
                <w:sz w:val="16"/>
                <w:szCs w:val="16"/>
              </w:rPr>
              <w:t>Domy Ludowe w Głowience</w:t>
            </w:r>
          </w:p>
        </w:tc>
      </w:tr>
      <w:tr w:rsidR="00721BB3" w:rsidRPr="00BB45E7" w14:paraId="592FBDA1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516EB5CB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  <w:bookmarkStart w:id="0" w:name="_Hlk25313550"/>
          </w:p>
        </w:tc>
        <w:tc>
          <w:tcPr>
            <w:tcW w:w="6237" w:type="dxa"/>
            <w:vAlign w:val="center"/>
          </w:tcPr>
          <w:p w14:paraId="1F4105EA" w14:textId="77777777" w:rsidR="00721BB3" w:rsidRPr="008A1658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A1658">
              <w:rPr>
                <w:rFonts w:ascii="Tahoma" w:hAnsi="Tahoma" w:cs="Tahoma"/>
                <w:bCs/>
                <w:sz w:val="16"/>
                <w:szCs w:val="16"/>
              </w:rPr>
              <w:t>INFORMACJA O ZAKAZIE PALENIA TYTONIU</w:t>
            </w:r>
          </w:p>
        </w:tc>
        <w:tc>
          <w:tcPr>
            <w:tcW w:w="7660" w:type="dxa"/>
            <w:gridSpan w:val="2"/>
            <w:vAlign w:val="center"/>
          </w:tcPr>
          <w:p w14:paraId="1C8C9B55" w14:textId="760FF03A" w:rsidR="00721BB3" w:rsidRPr="008A1658" w:rsidRDefault="007D134D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  <w:highlight w:val="yellow"/>
              </w:rPr>
            </w:pPr>
            <w:r w:rsidRPr="008A1658">
              <w:rPr>
                <w:rFonts w:ascii="Tahoma" w:hAnsi="Tahoma" w:cs="Tahoma"/>
                <w:bCs/>
                <w:sz w:val="16"/>
                <w:szCs w:val="16"/>
              </w:rPr>
              <w:t>wprowadzono zakaz palenia tytoniu</w:t>
            </w:r>
          </w:p>
        </w:tc>
      </w:tr>
      <w:tr w:rsidR="00721BB3" w:rsidRPr="00BB45E7" w14:paraId="2EB9CB81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178ABAB5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02976D7" w14:textId="77777777" w:rsidR="00721BB3" w:rsidRPr="008A1658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A1658">
              <w:rPr>
                <w:rFonts w:ascii="Tahoma" w:hAnsi="Tahoma" w:cs="Tahoma"/>
                <w:bCs/>
                <w:sz w:val="16"/>
                <w:szCs w:val="16"/>
              </w:rPr>
              <w:t>INFORMACJE DOTYCZĄCE ISTNIEJĄCYCH PROCEDUR NA PRACE NIEBEZPIECZNE POD WZGLĘDEM POŻAROWYM (CIĘCIE, SPAWANIE, ZGRZEWANIE, PRACE Z OTWARTYM OGNIEM, ITP.)</w:t>
            </w:r>
          </w:p>
        </w:tc>
        <w:tc>
          <w:tcPr>
            <w:tcW w:w="7660" w:type="dxa"/>
            <w:gridSpan w:val="2"/>
            <w:vAlign w:val="center"/>
          </w:tcPr>
          <w:p w14:paraId="11C0DBB8" w14:textId="3A0E57AD" w:rsidR="00721BB3" w:rsidRPr="00A30E46" w:rsidRDefault="008A1658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  <w:highlight w:val="yellow"/>
              </w:rPr>
            </w:pPr>
            <w:r w:rsidRPr="00A30E46">
              <w:rPr>
                <w:rFonts w:ascii="Tahoma" w:hAnsi="Tahoma" w:cs="Tahoma"/>
                <w:bCs/>
                <w:sz w:val="16"/>
                <w:szCs w:val="16"/>
              </w:rPr>
              <w:t>Instrukcja bezpieczeństwa pożarowego - jest wykonana przez osoby posiadające odpowiednie kwalifikacje w zakresie ochrony ppoż., w instrukcji zawarte są informacje dot. procedur na prace niebezpieczne pod względem pożarowym.</w:t>
            </w:r>
          </w:p>
        </w:tc>
      </w:tr>
      <w:bookmarkEnd w:id="0"/>
      <w:tr w:rsidR="00721BB3" w:rsidRPr="00BB45E7" w14:paraId="29D13F4E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28C0ED68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C606495" w14:textId="77777777" w:rsidR="00721BB3" w:rsidRPr="001A1A1F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 xml:space="preserve">INFORMACJA W ZAKRESIE WYSTĄPIENIA POWODZI LUB LOKALIZACJACH KTÓRE ULEGŁY SKUTKOM DESZCZU NAWALNEGO </w:t>
            </w:r>
          </w:p>
        </w:tc>
        <w:tc>
          <w:tcPr>
            <w:tcW w:w="7660" w:type="dxa"/>
            <w:gridSpan w:val="2"/>
            <w:vAlign w:val="center"/>
          </w:tcPr>
          <w:p w14:paraId="68FF6BA3" w14:textId="422B6AE4" w:rsidR="00721BB3" w:rsidRPr="008A1658" w:rsidRDefault="001A1A1F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A1658">
              <w:rPr>
                <w:rFonts w:ascii="Tahoma" w:hAnsi="Tahoma" w:cs="Tahoma"/>
                <w:bCs/>
                <w:sz w:val="16"/>
                <w:szCs w:val="16"/>
              </w:rPr>
              <w:t xml:space="preserve">skutkom powodzi uległy Domy Ludowe w miejscowości Głowienka </w:t>
            </w:r>
          </w:p>
        </w:tc>
      </w:tr>
      <w:tr w:rsidR="009E4DA3" w:rsidRPr="00BB45E7" w14:paraId="3CDF857B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5B766D2C" w14:textId="77777777" w:rsidR="009E4DA3" w:rsidRPr="00BB45E7" w:rsidRDefault="009E4DA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9472904" w14:textId="77777777" w:rsidR="009E4DA3" w:rsidRPr="00A67A51" w:rsidRDefault="009E4DA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67A51">
              <w:rPr>
                <w:rFonts w:ascii="Tahoma" w:hAnsi="Tahoma" w:cs="Tahoma"/>
                <w:bCs/>
                <w:sz w:val="16"/>
                <w:szCs w:val="16"/>
              </w:rPr>
              <w:t>INFORMACJA W ZAKRESIE DZIAŁAŃ PODJĘTYCH W CELU MINIMALIZACJI WYSTĄPIENI</w:t>
            </w:r>
            <w:r w:rsidR="00A67A51" w:rsidRPr="00A67A51">
              <w:rPr>
                <w:rFonts w:ascii="Tahoma" w:hAnsi="Tahoma" w:cs="Tahoma"/>
                <w:bCs/>
                <w:sz w:val="16"/>
                <w:szCs w:val="16"/>
              </w:rPr>
              <w:t>A SZKÓD POWODZIOWYCH</w:t>
            </w:r>
          </w:p>
        </w:tc>
        <w:tc>
          <w:tcPr>
            <w:tcW w:w="7660" w:type="dxa"/>
            <w:gridSpan w:val="2"/>
            <w:vAlign w:val="center"/>
          </w:tcPr>
          <w:p w14:paraId="69FD7E34" w14:textId="304F6BE6" w:rsidR="00A105C8" w:rsidRPr="009E4DA3" w:rsidRDefault="00A105C8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105C8">
              <w:rPr>
                <w:rFonts w:ascii="Tahoma" w:hAnsi="Tahoma" w:cs="Tahoma"/>
                <w:bCs/>
                <w:sz w:val="16"/>
                <w:szCs w:val="16"/>
              </w:rPr>
              <w:t>Wyposażenie magazynu przeciwpowodziowego w worki i piasek do zabezpieczenia budynków mieszkalnych i budynków użyteczności publicznej (Domy Ludowe, Ośrodki Zdrowia) przed zalaniem. Poprawa łączności - zakup radiotelefonów, zakup pomp wysokiej wydajności, sprzętu oświetleniowego, agregatów prądotwórczych i odzieży ochronnej.;</w:t>
            </w:r>
          </w:p>
        </w:tc>
      </w:tr>
      <w:tr w:rsidR="00721BB3" w:rsidRPr="00BB45E7" w14:paraId="31D80519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66108B6F" w14:textId="77777777" w:rsidR="00721BB3" w:rsidRPr="00BB45E7" w:rsidRDefault="00721BB3" w:rsidP="00721BB3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23C213AB" w14:textId="77777777" w:rsidR="00721BB3" w:rsidRPr="00BB45E7" w:rsidRDefault="00721BB3" w:rsidP="00122C1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O WYKONYWANIU ŚWIADCZEŃ DROBNYCH USŁUG MEDYCZNYCH TJ. SZCZEPIEŃ, MASAŻY, ZMIANY LUB WYKONYWANIA OPATRUNKÓW, ŚWIADCZEŃ POBRANIA KRWI, ŚWIADCZEŃ PRZECHOWYWANIA KRWI</w:t>
            </w:r>
          </w:p>
        </w:tc>
        <w:tc>
          <w:tcPr>
            <w:tcW w:w="7660" w:type="dxa"/>
            <w:gridSpan w:val="2"/>
            <w:vAlign w:val="center"/>
          </w:tcPr>
          <w:p w14:paraId="677941A3" w14:textId="77777777" w:rsidR="00721BB3" w:rsidRPr="00BB45E7" w:rsidRDefault="00C60D47" w:rsidP="00721BB3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brak tego typu świadczeń </w:t>
            </w:r>
          </w:p>
        </w:tc>
      </w:tr>
      <w:tr w:rsidR="00B90727" w:rsidRPr="00BB45E7" w14:paraId="722A21DA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474865BA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F735BA6" w14:textId="77777777" w:rsidR="00B90727" w:rsidRPr="00A67A51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bookmarkStart w:id="1" w:name="_Hlk536619568"/>
            <w:r w:rsidRPr="00A67A51">
              <w:rPr>
                <w:rFonts w:ascii="Tahoma" w:hAnsi="Tahoma" w:cs="Tahoma"/>
                <w:bCs/>
                <w:sz w:val="16"/>
                <w:szCs w:val="16"/>
              </w:rPr>
              <w:t>INFORMACJA W ZAKRESIE ZARZĄDZANIA / ADMINISTRACJĄ WYSYPISKIEM ODPADÓW LUB ZAKŁADEM PRZETWARZANIA, UTYLIZACJI ODPADÓW</w:t>
            </w:r>
            <w:bookmarkEnd w:id="1"/>
          </w:p>
        </w:tc>
        <w:tc>
          <w:tcPr>
            <w:tcW w:w="7660" w:type="dxa"/>
            <w:gridSpan w:val="2"/>
            <w:vAlign w:val="center"/>
          </w:tcPr>
          <w:p w14:paraId="478FC94B" w14:textId="77777777" w:rsidR="00B90727" w:rsidRPr="00BB45E7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Gmina posiada i zarządza PSZOK. Gmina nie posiada i nie zarządza wysypiskiem odpadów lub zakładem przetwarzania, utylizacji odpadów</w:t>
            </w:r>
          </w:p>
        </w:tc>
      </w:tr>
      <w:tr w:rsidR="00B90727" w:rsidRPr="00BB45E7" w14:paraId="506947F6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55619FB4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D38B1CE" w14:textId="77777777" w:rsidR="00B90727" w:rsidRPr="00A67A51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bookmarkStart w:id="2" w:name="_Hlk536619715"/>
            <w:r w:rsidRPr="00A67A51">
              <w:rPr>
                <w:rFonts w:ascii="Tahoma" w:hAnsi="Tahoma" w:cs="Tahoma"/>
                <w:bCs/>
                <w:sz w:val="16"/>
                <w:szCs w:val="16"/>
              </w:rPr>
              <w:t>INFORMACJA W ZAKRESIE PLANOWANEGO W OKRESIE NASTĘPNYCH 2 LAT PRZEJĘCIA JEDNOSTKI, KTÓRA POSIADA / ZARZĄDZA WYSYPISKIEM ŚMIECI</w:t>
            </w:r>
            <w:bookmarkEnd w:id="2"/>
          </w:p>
        </w:tc>
        <w:tc>
          <w:tcPr>
            <w:tcW w:w="7660" w:type="dxa"/>
            <w:gridSpan w:val="2"/>
            <w:vAlign w:val="center"/>
          </w:tcPr>
          <w:p w14:paraId="2309F784" w14:textId="77777777" w:rsidR="00B90727" w:rsidRPr="00BB45E7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takich planów</w:t>
            </w:r>
          </w:p>
        </w:tc>
      </w:tr>
      <w:tr w:rsidR="00B90727" w:rsidRPr="00BB45E7" w14:paraId="1B3FB2D7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71FA8D5E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40E49A8" w14:textId="77777777" w:rsidR="00B90727" w:rsidRPr="00A67A51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67A51">
              <w:rPr>
                <w:rFonts w:ascii="Tahoma" w:hAnsi="Tahoma" w:cs="Tahoma"/>
                <w:bCs/>
                <w:sz w:val="16"/>
                <w:szCs w:val="16"/>
              </w:rPr>
              <w:t xml:space="preserve">INFORMACJA O MAKSYMALNYM CZASIE USUNIĘCIA SZKODY / ZAGROŻENIA NA / W DRODZE ZE STRONY ZARZĄDCY DROGI LICZONEGO OD POZYSKANIA </w:t>
            </w:r>
            <w:r w:rsidR="00A67A51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A67A51">
              <w:rPr>
                <w:rFonts w:ascii="Tahoma" w:hAnsi="Tahoma" w:cs="Tahoma"/>
                <w:bCs/>
                <w:sz w:val="16"/>
                <w:szCs w:val="16"/>
              </w:rPr>
              <w:t>I POTWIERDZENIA  PISEMNEJ INFORMACJI O ZAISTNIAŁYM ZDARZENIU / ZAGROŻENIU</w:t>
            </w:r>
          </w:p>
        </w:tc>
        <w:tc>
          <w:tcPr>
            <w:tcW w:w="7660" w:type="dxa"/>
            <w:gridSpan w:val="2"/>
            <w:vAlign w:val="center"/>
          </w:tcPr>
          <w:p w14:paraId="232C8B46" w14:textId="77777777" w:rsidR="00B90727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max. 24 h</w:t>
            </w:r>
          </w:p>
          <w:p w14:paraId="7EE7BCB7" w14:textId="77777777" w:rsidR="00A67A51" w:rsidRPr="00BB45E7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A67A51">
              <w:rPr>
                <w:rFonts w:ascii="Tahoma" w:hAnsi="Tahoma" w:cs="Tahoma"/>
                <w:bCs/>
                <w:sz w:val="16"/>
                <w:szCs w:val="16"/>
              </w:rPr>
              <w:t xml:space="preserve">nformacja taka zostaje przekazana wraz ze zleceniem naprawy do Zakładu Gospodarki Komunalnej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A67A51">
              <w:rPr>
                <w:rFonts w:ascii="Tahoma" w:hAnsi="Tahoma" w:cs="Tahoma"/>
                <w:bCs/>
                <w:sz w:val="16"/>
                <w:szCs w:val="16"/>
              </w:rPr>
              <w:t>w Miejscu Piastowym, który wykonuje bieżące naprawy dróg</w:t>
            </w:r>
          </w:p>
        </w:tc>
      </w:tr>
      <w:tr w:rsidR="00A67A51" w:rsidRPr="00BB45E7" w14:paraId="56532FFD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75BCAD68" w14:textId="77777777" w:rsidR="00A67A51" w:rsidRPr="00BB45E7" w:rsidRDefault="00A67A51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2555DAC" w14:textId="77777777" w:rsidR="00A67A51" w:rsidRPr="00A67A51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67A51">
              <w:rPr>
                <w:rFonts w:ascii="Tahoma" w:hAnsi="Tahoma" w:cs="Tahoma"/>
                <w:bCs/>
                <w:sz w:val="16"/>
                <w:szCs w:val="16"/>
              </w:rPr>
              <w:t>INFORMACJA O CZĘSTOTLIWOŚĆ OBJAZDÓW KONTROLUJĄCYCH STAN NAWIERZCHNI I INNYCH ELEMENTÓW WPŁYWAJĄCYCH NA BEZPIECZEŃSTWO UŻYTKOWNIKÓW DRÓG</w:t>
            </w:r>
          </w:p>
        </w:tc>
        <w:tc>
          <w:tcPr>
            <w:tcW w:w="7660" w:type="dxa"/>
            <w:gridSpan w:val="2"/>
            <w:vAlign w:val="center"/>
          </w:tcPr>
          <w:p w14:paraId="7FF78917" w14:textId="77777777" w:rsidR="00A67A51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 raz w tygodniu </w:t>
            </w:r>
          </w:p>
        </w:tc>
      </w:tr>
      <w:tr w:rsidR="00B90727" w:rsidRPr="00BB45E7" w14:paraId="2022DB95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5064E7D5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A1EB7EF" w14:textId="77777777" w:rsidR="00B90727" w:rsidRPr="00A67A51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67A51">
              <w:rPr>
                <w:rFonts w:ascii="Tahoma" w:hAnsi="Tahoma" w:cs="Tahoma"/>
                <w:bCs/>
                <w:sz w:val="16"/>
                <w:szCs w:val="16"/>
              </w:rPr>
              <w:t>INFORMACJA W ZAKRESIE CZYNNYCH OSUWISK ORAZ O ICH ZAGROŻENIU W STOSUNKU DO UBEZPIECZANEGO MIENIA</w:t>
            </w:r>
          </w:p>
        </w:tc>
        <w:tc>
          <w:tcPr>
            <w:tcW w:w="7660" w:type="dxa"/>
            <w:gridSpan w:val="2"/>
            <w:vAlign w:val="center"/>
          </w:tcPr>
          <w:p w14:paraId="178338B3" w14:textId="77777777" w:rsidR="00B90727" w:rsidRPr="001A1A1F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brak osuwisk na terenie Gminy</w:t>
            </w:r>
          </w:p>
        </w:tc>
      </w:tr>
      <w:tr w:rsidR="00B90727" w:rsidRPr="00BB45E7" w14:paraId="0A76CD5E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744EB193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9FF5B6D" w14:textId="77777777" w:rsidR="00B90727" w:rsidRPr="001A1A1F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INFORMACJA W ZAKRESIE DŁUGOŚCI I RODZAJU DRÓG GMINNYCH</w:t>
            </w:r>
          </w:p>
        </w:tc>
        <w:tc>
          <w:tcPr>
            <w:tcW w:w="7660" w:type="dxa"/>
            <w:gridSpan w:val="2"/>
            <w:vAlign w:val="center"/>
          </w:tcPr>
          <w:p w14:paraId="2463245D" w14:textId="645F1EE0" w:rsidR="00B90727" w:rsidRPr="001A1A1F" w:rsidRDefault="001A1A1F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A105C8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r w:rsidRPr="001A1A1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2D082C" w:rsidRPr="001A1A1F">
              <w:rPr>
                <w:rFonts w:ascii="Tahoma" w:hAnsi="Tahoma" w:cs="Tahoma"/>
                <w:bCs/>
                <w:sz w:val="16"/>
                <w:szCs w:val="16"/>
              </w:rPr>
              <w:t>km</w:t>
            </w:r>
          </w:p>
        </w:tc>
      </w:tr>
      <w:tr w:rsidR="00B90727" w:rsidRPr="00BB45E7" w14:paraId="64340F40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0AB150DD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77ED39" w14:textId="77777777" w:rsidR="00B90727" w:rsidRPr="001A1A1F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 xml:space="preserve">INFORMACJA W ZAKRESIE KORZYSTANIA Z PODWYKONAWCÓW </w:t>
            </w:r>
            <w:r w:rsidR="004E6842" w:rsidRPr="001A1A1F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1A1A1F">
              <w:rPr>
                <w:rFonts w:ascii="Tahoma" w:hAnsi="Tahoma" w:cs="Tahoma"/>
                <w:bCs/>
                <w:sz w:val="16"/>
                <w:szCs w:val="16"/>
              </w:rPr>
              <w:t>W ZAKRESIE ZARZĄDZANIA I ADMINISTROWANIA DROGAMI GMINNYMI</w:t>
            </w:r>
          </w:p>
        </w:tc>
        <w:tc>
          <w:tcPr>
            <w:tcW w:w="7660" w:type="dxa"/>
            <w:gridSpan w:val="2"/>
            <w:vAlign w:val="center"/>
          </w:tcPr>
          <w:p w14:paraId="46D493BA" w14:textId="22304E3F" w:rsidR="00B90727" w:rsidRPr="001A1A1F" w:rsidRDefault="00A105C8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105C8">
              <w:rPr>
                <w:rFonts w:ascii="Tahoma" w:hAnsi="Tahoma" w:cs="Tahoma"/>
                <w:bCs/>
                <w:sz w:val="16"/>
                <w:szCs w:val="16"/>
              </w:rPr>
              <w:t xml:space="preserve">Informacja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o zdarzeniu </w:t>
            </w:r>
            <w:r w:rsidRPr="00A105C8">
              <w:rPr>
                <w:rFonts w:ascii="Tahoma" w:hAnsi="Tahoma" w:cs="Tahoma"/>
                <w:bCs/>
                <w:sz w:val="16"/>
                <w:szCs w:val="16"/>
              </w:rPr>
              <w:t xml:space="preserve">natychmiast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zostaje </w:t>
            </w:r>
            <w:r w:rsidRPr="00A105C8">
              <w:rPr>
                <w:rFonts w:ascii="Tahoma" w:hAnsi="Tahoma" w:cs="Tahoma"/>
                <w:bCs/>
                <w:sz w:val="16"/>
                <w:szCs w:val="16"/>
              </w:rPr>
              <w:t>przekazana wraz ze zleceniem naprawy do Zakładu Gospodarki Komunalnej w Miejscu Piastowym, który wykonuje bieżące naprawy dróg</w:t>
            </w:r>
          </w:p>
        </w:tc>
      </w:tr>
      <w:tr w:rsidR="00B90727" w:rsidRPr="00BB45E7" w14:paraId="13AC5BEC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3C39EB6F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1509CB5B" w14:textId="77777777" w:rsidR="00B90727" w:rsidRPr="001A1A1F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INFORMACJA W ZAKRESIE WYSOKOŚCI NAKŁADÓW ROCZNYCH / w PLN / NA MODERNIZACJĘ DRÓG</w:t>
            </w:r>
          </w:p>
        </w:tc>
        <w:tc>
          <w:tcPr>
            <w:tcW w:w="7660" w:type="dxa"/>
            <w:gridSpan w:val="2"/>
            <w:vAlign w:val="center"/>
          </w:tcPr>
          <w:p w14:paraId="33CB2738" w14:textId="727F0B3C" w:rsidR="00B90727" w:rsidRPr="001A1A1F" w:rsidRDefault="00A67A51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1.</w:t>
            </w:r>
            <w:r w:rsidR="00A105C8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1A1A1F">
              <w:rPr>
                <w:rFonts w:ascii="Tahoma" w:hAnsi="Tahoma" w:cs="Tahoma"/>
                <w:bCs/>
                <w:sz w:val="16"/>
                <w:szCs w:val="16"/>
              </w:rPr>
              <w:t>00.000 PLN</w:t>
            </w:r>
          </w:p>
        </w:tc>
      </w:tr>
      <w:tr w:rsidR="00B90727" w:rsidRPr="00BB45E7" w14:paraId="1E932EC2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564F38A3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83C9F21" w14:textId="77777777" w:rsidR="00B90727" w:rsidRPr="00BB45E7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B45E7">
              <w:rPr>
                <w:rFonts w:ascii="Tahoma" w:hAnsi="Tahoma" w:cs="Tahoma"/>
                <w:bCs/>
                <w:sz w:val="16"/>
                <w:szCs w:val="16"/>
              </w:rPr>
              <w:t>INFORMACJA W ZAKRESIE POSIADANIA WIEDZY NA TEMAT  ZDARZEŃ ( W PRZECIĄGU OSTATNICH 10 LATACH ) ZWIĄZANYCH Z WYDANIEM NIEZGODNEJ Z PRAWEM OSTATECZNEJ DECYZJI ADMINISTRACYJNEJ, WYDANIEM NIEZGODNEGO Z PRAWEM AKTU NORMATYWNEGO, NIE WYDANIEM DECYZJI LUB AKTU NORMATYWNEGO POMIMO CIĄŻĄCEGO Z MOCY PRAWA OBOWIĄZKU ICH WYDANIA W TERMINIE I TRYBIE OKREŚLONYM PRZEZ OBOWIĄZUJĄCE PRZEPISY PRAWA, KTÓRE DOPROWADZIŁY DO POWSTANIA SZKODY U POSZKODOWANEGO</w:t>
            </w:r>
          </w:p>
        </w:tc>
        <w:tc>
          <w:tcPr>
            <w:tcW w:w="7660" w:type="dxa"/>
            <w:gridSpan w:val="2"/>
            <w:vAlign w:val="center"/>
          </w:tcPr>
          <w:p w14:paraId="08B18DA2" w14:textId="77777777" w:rsidR="00B90727" w:rsidRPr="00BB45E7" w:rsidRDefault="005B083B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tego typu zdarzeń</w:t>
            </w:r>
          </w:p>
        </w:tc>
      </w:tr>
      <w:tr w:rsidR="00B90727" w:rsidRPr="00BB45E7" w14:paraId="3054B0C5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0F759714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2D31A27F" w14:textId="77777777" w:rsidR="00B90727" w:rsidRPr="00C14116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METODOLOGIA OKREŚLENIA WARTOŚCI ODTWORZENIOWEJ BUDYNKÓW</w:t>
            </w:r>
          </w:p>
        </w:tc>
        <w:tc>
          <w:tcPr>
            <w:tcW w:w="7660" w:type="dxa"/>
            <w:gridSpan w:val="2"/>
            <w:vAlign w:val="center"/>
          </w:tcPr>
          <w:p w14:paraId="6433BFDF" w14:textId="55D83626" w:rsidR="00B90727" w:rsidRPr="00C14116" w:rsidRDefault="005B083B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 xml:space="preserve">wartość odtworzeniowa SEKOCENBUD </w:t>
            </w:r>
          </w:p>
        </w:tc>
      </w:tr>
      <w:tr w:rsidR="005B083B" w:rsidRPr="00BB45E7" w14:paraId="11FE2A97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3C0E387A" w14:textId="77777777" w:rsidR="005B083B" w:rsidRPr="00BB45E7" w:rsidRDefault="005B083B" w:rsidP="005B083B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998208" w14:textId="77777777" w:rsidR="005B083B" w:rsidRPr="00DC722A" w:rsidRDefault="005B083B" w:rsidP="005B083B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>INFORMACJA W ZAKRESIE NAJWYŻSZEJ SUMIE UBEZPIECZENIA W JEDNEJ LOKALIZACJI</w:t>
            </w:r>
          </w:p>
        </w:tc>
        <w:tc>
          <w:tcPr>
            <w:tcW w:w="7660" w:type="dxa"/>
            <w:gridSpan w:val="2"/>
            <w:shd w:val="clear" w:color="auto" w:fill="auto"/>
            <w:vAlign w:val="center"/>
          </w:tcPr>
          <w:p w14:paraId="041E1AFE" w14:textId="57C58FC3" w:rsidR="005B083B" w:rsidRPr="00C14116" w:rsidRDefault="00C14116" w:rsidP="005B083B">
            <w:pPr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14116">
              <w:rPr>
                <w:rFonts w:ascii="Tahoma" w:hAnsi="Tahoma" w:cs="Tahoma"/>
                <w:sz w:val="16"/>
                <w:szCs w:val="16"/>
              </w:rPr>
              <w:t>ok. 19,3 mln zł - Szkoła Podstawowa im. Tytusa Trzecieskiego w Miejscu Piastowym</w:t>
            </w:r>
          </w:p>
        </w:tc>
      </w:tr>
      <w:tr w:rsidR="006B7FEB" w:rsidRPr="00BB45E7" w14:paraId="76642177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26872E26" w14:textId="77777777" w:rsidR="006B7FEB" w:rsidRPr="00BB45E7" w:rsidRDefault="006B7FEB" w:rsidP="005B083B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B023A14" w14:textId="25071C7D" w:rsidR="006B7FEB" w:rsidRPr="00DC722A" w:rsidRDefault="006B7FEB" w:rsidP="005B083B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>INFORMACJA W ZAKRESIE KSIĘGOZBORÓW</w:t>
            </w:r>
          </w:p>
        </w:tc>
        <w:tc>
          <w:tcPr>
            <w:tcW w:w="7660" w:type="dxa"/>
            <w:gridSpan w:val="2"/>
            <w:shd w:val="clear" w:color="auto" w:fill="auto"/>
            <w:vAlign w:val="center"/>
          </w:tcPr>
          <w:p w14:paraId="0F7AD5AE" w14:textId="4883418A" w:rsidR="006B7FEB" w:rsidRPr="00C14116" w:rsidRDefault="006B7FEB" w:rsidP="005B083B">
            <w:pPr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brak zgłoszenia do ubezpieczenia </w:t>
            </w:r>
            <w:r w:rsidRPr="00B90727">
              <w:rPr>
                <w:rFonts w:ascii="Tahoma" w:hAnsi="Tahoma" w:cs="Tahoma"/>
                <w:bCs/>
                <w:sz w:val="16"/>
                <w:szCs w:val="16"/>
              </w:rPr>
              <w:t>księgozb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iorów</w:t>
            </w:r>
            <w:r w:rsidRPr="00B90727">
              <w:rPr>
                <w:rFonts w:ascii="Tahoma" w:hAnsi="Tahoma" w:cs="Tahoma"/>
                <w:bCs/>
                <w:sz w:val="16"/>
                <w:szCs w:val="16"/>
              </w:rPr>
              <w:t xml:space="preserve"> tzw. „biały kruk”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oraz </w:t>
            </w:r>
            <w:r w:rsidRPr="00B90727">
              <w:rPr>
                <w:rFonts w:ascii="Tahoma" w:hAnsi="Tahoma" w:cs="Tahoma"/>
                <w:bCs/>
                <w:sz w:val="16"/>
                <w:szCs w:val="16"/>
              </w:rPr>
              <w:t>księgozbi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orów </w:t>
            </w:r>
            <w:r w:rsidRPr="00B90727">
              <w:rPr>
                <w:rFonts w:ascii="Tahoma" w:hAnsi="Tahoma" w:cs="Tahoma"/>
                <w:bCs/>
                <w:sz w:val="16"/>
                <w:szCs w:val="16"/>
              </w:rPr>
              <w:t>o jednostkowej wartości pow. 30.000 PLN</w:t>
            </w:r>
          </w:p>
        </w:tc>
      </w:tr>
      <w:tr w:rsidR="005B083B" w:rsidRPr="00BB45E7" w14:paraId="54E11677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5EB48BB1" w14:textId="77777777" w:rsidR="005B083B" w:rsidRPr="00BB45E7" w:rsidRDefault="005B083B" w:rsidP="005B083B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F5FDEEA" w14:textId="77777777" w:rsidR="005B083B" w:rsidRPr="00C14116" w:rsidRDefault="005B083B" w:rsidP="005B083B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x-none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 xml:space="preserve">INFORMACJA DOT. </w:t>
            </w:r>
            <w:r w:rsidRPr="00C14116">
              <w:rPr>
                <w:rFonts w:ascii="Tahoma" w:hAnsi="Tahoma" w:cs="Tahoma"/>
                <w:bCs/>
                <w:sz w:val="16"/>
                <w:szCs w:val="16"/>
                <w:lang w:val="x-none"/>
              </w:rPr>
              <w:t>RYZYKA</w:t>
            </w:r>
            <w:r w:rsidRPr="00C1411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C14116">
              <w:rPr>
                <w:rFonts w:ascii="Tahoma" w:hAnsi="Tahoma" w:cs="Tahoma"/>
                <w:bCs/>
                <w:sz w:val="16"/>
                <w:szCs w:val="16"/>
                <w:lang w:val="x-none"/>
              </w:rPr>
              <w:t>ZAPADANIA I OSUWANIA SIĘ ZIEMI</w:t>
            </w:r>
          </w:p>
        </w:tc>
        <w:tc>
          <w:tcPr>
            <w:tcW w:w="7660" w:type="dxa"/>
            <w:gridSpan w:val="2"/>
            <w:shd w:val="clear" w:color="auto" w:fill="auto"/>
            <w:vAlign w:val="center"/>
          </w:tcPr>
          <w:p w14:paraId="2BF79A24" w14:textId="77777777" w:rsidR="005B083B" w:rsidRPr="00C14116" w:rsidRDefault="005B083B" w:rsidP="005B083B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x-none"/>
              </w:rPr>
            </w:pPr>
            <w:r w:rsidRPr="00C14116">
              <w:rPr>
                <w:rFonts w:ascii="Tahoma" w:hAnsi="Tahoma" w:cs="Tahoma"/>
                <w:sz w:val="16"/>
                <w:szCs w:val="16"/>
              </w:rPr>
              <w:t>Ubezpieczający potwierdza, że w odniesieniu do ryzyka zapadania i osuwania się ziemi nie oczekuje ochrony wskutek zapadania i osuwania się ziemi jako następstwa działalności człowieka.</w:t>
            </w:r>
          </w:p>
        </w:tc>
      </w:tr>
      <w:tr w:rsidR="00B90727" w:rsidRPr="00BB45E7" w14:paraId="7DF2D24B" w14:textId="77777777" w:rsidTr="00AE7686">
        <w:trPr>
          <w:trHeight w:val="510"/>
        </w:trPr>
        <w:tc>
          <w:tcPr>
            <w:tcW w:w="704" w:type="dxa"/>
            <w:vAlign w:val="center"/>
          </w:tcPr>
          <w:p w14:paraId="5A27C6B2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2FE70FB" w14:textId="77777777" w:rsidR="00B90727" w:rsidRPr="00C14116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INFORMACJA DOTYCZĄCA ZASADY ODTWORZENIA AUTOMATYCZNEGO SUM UBEZPIECZENIA</w:t>
            </w:r>
          </w:p>
        </w:tc>
        <w:tc>
          <w:tcPr>
            <w:tcW w:w="7660" w:type="dxa"/>
            <w:gridSpan w:val="2"/>
            <w:vAlign w:val="center"/>
          </w:tcPr>
          <w:p w14:paraId="3641309D" w14:textId="77777777" w:rsidR="00B90727" w:rsidRPr="00C14116" w:rsidRDefault="005B083B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  <w:lang w:val="x-none"/>
              </w:rPr>
              <w:t>Ubezpieczający potwierdza, iż w przypadku mienia ubezpieczonego wg systemu na pierwsze ryzyko nie ma zastosowania zasada odtworzenia automatycznego sumy ubezpieczenia ( gwarancyjnej ).</w:t>
            </w:r>
          </w:p>
        </w:tc>
      </w:tr>
      <w:tr w:rsidR="00B90727" w:rsidRPr="00BB45E7" w14:paraId="1DD15B7A" w14:textId="77777777" w:rsidTr="00AE7686">
        <w:trPr>
          <w:trHeight w:val="340"/>
        </w:trPr>
        <w:tc>
          <w:tcPr>
            <w:tcW w:w="704" w:type="dxa"/>
            <w:vAlign w:val="center"/>
          </w:tcPr>
          <w:p w14:paraId="677A9096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409C8BF" w14:textId="77777777" w:rsidR="00B90727" w:rsidRPr="00C14116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14116">
              <w:rPr>
                <w:rFonts w:ascii="Tahoma" w:hAnsi="Tahoma" w:cs="Tahoma"/>
                <w:bCs/>
                <w:sz w:val="16"/>
                <w:szCs w:val="16"/>
              </w:rPr>
              <w:t>DŁUGOŚĆ SIECI WODOCIĄGOWEJ</w:t>
            </w:r>
          </w:p>
        </w:tc>
        <w:tc>
          <w:tcPr>
            <w:tcW w:w="7660" w:type="dxa"/>
            <w:gridSpan w:val="2"/>
            <w:vAlign w:val="center"/>
          </w:tcPr>
          <w:p w14:paraId="666723B2" w14:textId="7CDD8F32" w:rsidR="00B90727" w:rsidRPr="00BB45E7" w:rsidRDefault="002D082C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75,2 km </w:t>
            </w:r>
          </w:p>
        </w:tc>
      </w:tr>
      <w:tr w:rsidR="00B90727" w:rsidRPr="00BB45E7" w14:paraId="0BD6EF9E" w14:textId="77777777" w:rsidTr="00AE7686">
        <w:trPr>
          <w:trHeight w:val="340"/>
        </w:trPr>
        <w:tc>
          <w:tcPr>
            <w:tcW w:w="704" w:type="dxa"/>
            <w:vAlign w:val="center"/>
          </w:tcPr>
          <w:p w14:paraId="03AF1BCF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FCA886C" w14:textId="77777777" w:rsidR="00B90727" w:rsidRPr="001A1A1F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A1A1F">
              <w:rPr>
                <w:rFonts w:ascii="Tahoma" w:hAnsi="Tahoma" w:cs="Tahoma"/>
                <w:bCs/>
                <w:sz w:val="16"/>
                <w:szCs w:val="16"/>
              </w:rPr>
              <w:t>DŁUGOŚĆ SIECI KANALIZACYJNEJ</w:t>
            </w:r>
          </w:p>
        </w:tc>
        <w:tc>
          <w:tcPr>
            <w:tcW w:w="7660" w:type="dxa"/>
            <w:gridSpan w:val="2"/>
            <w:vAlign w:val="center"/>
          </w:tcPr>
          <w:p w14:paraId="47E0883A" w14:textId="5850F1D6" w:rsidR="00B90727" w:rsidRPr="00BB45E7" w:rsidRDefault="002D082C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185,0 km</w:t>
            </w:r>
          </w:p>
        </w:tc>
      </w:tr>
      <w:tr w:rsidR="00B90727" w:rsidRPr="00BB45E7" w14:paraId="4C8759AF" w14:textId="77777777" w:rsidTr="00AE7686">
        <w:trPr>
          <w:trHeight w:val="340"/>
        </w:trPr>
        <w:tc>
          <w:tcPr>
            <w:tcW w:w="704" w:type="dxa"/>
            <w:vAlign w:val="center"/>
          </w:tcPr>
          <w:p w14:paraId="4FB32C02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7AC17A1" w14:textId="77777777" w:rsidR="00B90727" w:rsidRPr="00E01506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01506">
              <w:rPr>
                <w:rFonts w:ascii="Tahoma" w:hAnsi="Tahoma" w:cs="Tahoma"/>
                <w:bCs/>
                <w:sz w:val="16"/>
                <w:szCs w:val="16"/>
              </w:rPr>
              <w:t>INFORMACJE DODATKOWE W ZAKRESIE SIECI WOD - KAN</w:t>
            </w:r>
          </w:p>
        </w:tc>
        <w:tc>
          <w:tcPr>
            <w:tcW w:w="7660" w:type="dxa"/>
            <w:gridSpan w:val="2"/>
            <w:vAlign w:val="center"/>
          </w:tcPr>
          <w:p w14:paraId="1013393C" w14:textId="690B549B" w:rsidR="00B90727" w:rsidRPr="00BB45E7" w:rsidRDefault="007F4F54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zgodnie z załącznikiem nr 2 i 3 do slipu brokerskiego odpowiedzialność za szkody w środowisku</w:t>
            </w:r>
          </w:p>
        </w:tc>
      </w:tr>
      <w:tr w:rsidR="00B90727" w:rsidRPr="00BB45E7" w14:paraId="373A81BA" w14:textId="77777777" w:rsidTr="00AE7686">
        <w:trPr>
          <w:trHeight w:val="340"/>
        </w:trPr>
        <w:tc>
          <w:tcPr>
            <w:tcW w:w="704" w:type="dxa"/>
            <w:vAlign w:val="center"/>
          </w:tcPr>
          <w:p w14:paraId="7F8872D3" w14:textId="77777777" w:rsidR="00B90727" w:rsidRPr="00BB45E7" w:rsidRDefault="00B90727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0AA0A34" w14:textId="77777777" w:rsidR="00B90727" w:rsidRPr="00E01506" w:rsidRDefault="00B90727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01506">
              <w:rPr>
                <w:rFonts w:ascii="Tahoma" w:hAnsi="Tahoma" w:cs="Tahoma"/>
                <w:bCs/>
                <w:sz w:val="16"/>
                <w:szCs w:val="16"/>
              </w:rPr>
              <w:t>INFORMACJA DOTYCZĄCA NAMIOTÓW</w:t>
            </w:r>
          </w:p>
        </w:tc>
        <w:tc>
          <w:tcPr>
            <w:tcW w:w="7660" w:type="dxa"/>
            <w:gridSpan w:val="2"/>
            <w:vAlign w:val="center"/>
          </w:tcPr>
          <w:p w14:paraId="47E1F65E" w14:textId="77777777" w:rsidR="00B90727" w:rsidRDefault="00642AE8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Gminny Żłobek w Miejscu Piastowym oraz w Łężanach posiada 6 szt. żagli ogrodowych</w:t>
            </w:r>
          </w:p>
          <w:p w14:paraId="3C9BC693" w14:textId="320A6DC9" w:rsidR="00642AE8" w:rsidRPr="00642AE8" w:rsidRDefault="00642AE8" w:rsidP="00642AE8">
            <w:pPr>
              <w:pStyle w:val="Akapitzlist"/>
              <w:numPr>
                <w:ilvl w:val="0"/>
                <w:numId w:val="12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42AE8">
              <w:rPr>
                <w:rFonts w:ascii="Tahoma" w:hAnsi="Tahoma" w:cs="Tahoma"/>
                <w:bCs/>
                <w:sz w:val="16"/>
                <w:szCs w:val="16"/>
              </w:rPr>
              <w:t xml:space="preserve">Wykonane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są </w:t>
            </w:r>
            <w:r w:rsidRPr="00642AE8">
              <w:rPr>
                <w:rFonts w:ascii="Tahoma" w:hAnsi="Tahoma" w:cs="Tahoma"/>
                <w:bCs/>
                <w:sz w:val="16"/>
                <w:szCs w:val="16"/>
              </w:rPr>
              <w:t>z polietylenu 100%</w:t>
            </w:r>
          </w:p>
          <w:p w14:paraId="3F1DD72F" w14:textId="3F348378" w:rsidR="00642AE8" w:rsidRPr="00642AE8" w:rsidRDefault="00642AE8" w:rsidP="00642AE8">
            <w:pPr>
              <w:pStyle w:val="Akapitzlist"/>
              <w:numPr>
                <w:ilvl w:val="0"/>
                <w:numId w:val="12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42AE8">
              <w:rPr>
                <w:rFonts w:ascii="Tahoma" w:hAnsi="Tahoma" w:cs="Tahoma"/>
                <w:bCs/>
                <w:sz w:val="16"/>
                <w:szCs w:val="16"/>
              </w:rPr>
              <w:t>Zamocowane do wbetonowanych, metalowych słupów</w:t>
            </w:r>
          </w:p>
          <w:p w14:paraId="76D5017C" w14:textId="04EE0D97" w:rsidR="00642AE8" w:rsidRPr="00642AE8" w:rsidRDefault="00642AE8" w:rsidP="00642AE8">
            <w:pPr>
              <w:pStyle w:val="Akapitzlist"/>
              <w:numPr>
                <w:ilvl w:val="0"/>
                <w:numId w:val="12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42AE8">
              <w:rPr>
                <w:rFonts w:ascii="Tahoma" w:hAnsi="Tahoma" w:cs="Tahoma"/>
                <w:bCs/>
                <w:sz w:val="16"/>
                <w:szCs w:val="16"/>
              </w:rPr>
              <w:t>Żagle służą do zacienienia miejsc na placu zabaw, nie jest pod nimi nic przechowywane. Na zimę są demontowane i składane w magazynie żłobka.</w:t>
            </w:r>
          </w:p>
          <w:p w14:paraId="065648FB" w14:textId="4FA651B6" w:rsidR="00642AE8" w:rsidRPr="00642AE8" w:rsidRDefault="00642AE8" w:rsidP="00642AE8">
            <w:pPr>
              <w:pStyle w:val="Akapitzlist"/>
              <w:numPr>
                <w:ilvl w:val="0"/>
                <w:numId w:val="12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Koszt jednego żagla to</w:t>
            </w:r>
            <w:r w:rsidRPr="00642AE8">
              <w:rPr>
                <w:rFonts w:ascii="Tahoma" w:hAnsi="Tahoma" w:cs="Tahoma"/>
                <w:bCs/>
                <w:sz w:val="16"/>
                <w:szCs w:val="16"/>
              </w:rPr>
              <w:t xml:space="preserve"> 646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642AE8">
              <w:rPr>
                <w:rFonts w:ascii="Tahoma" w:hAnsi="Tahoma" w:cs="Tahoma"/>
                <w:bCs/>
                <w:sz w:val="16"/>
                <w:szCs w:val="16"/>
              </w:rPr>
              <w:t>zł</w:t>
            </w:r>
          </w:p>
        </w:tc>
      </w:tr>
      <w:tr w:rsidR="006B7FEB" w:rsidRPr="00BB45E7" w14:paraId="1ECE7A49" w14:textId="77777777" w:rsidTr="00AE7686">
        <w:trPr>
          <w:trHeight w:val="454"/>
        </w:trPr>
        <w:tc>
          <w:tcPr>
            <w:tcW w:w="704" w:type="dxa"/>
            <w:vAlign w:val="center"/>
          </w:tcPr>
          <w:p w14:paraId="4110FC37" w14:textId="77777777" w:rsidR="006B7FEB" w:rsidRPr="00BB45E7" w:rsidRDefault="006B7FEB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3A8992E" w14:textId="351A1BA3" w:rsidR="006B7FEB" w:rsidRPr="00E01506" w:rsidRDefault="00DC722A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01506">
              <w:rPr>
                <w:rFonts w:ascii="Tahoma" w:hAnsi="Tahoma" w:cs="Tahoma"/>
                <w:bCs/>
                <w:sz w:val="16"/>
                <w:szCs w:val="16"/>
              </w:rPr>
              <w:t>STATKI POWIETRZNE</w:t>
            </w:r>
          </w:p>
        </w:tc>
        <w:tc>
          <w:tcPr>
            <w:tcW w:w="7660" w:type="dxa"/>
            <w:gridSpan w:val="2"/>
            <w:vAlign w:val="center"/>
          </w:tcPr>
          <w:p w14:paraId="36095353" w14:textId="154A976D" w:rsidR="006B7FEB" w:rsidRPr="00BB45E7" w:rsidRDefault="00E01506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tego typu mienia zgłoszonego do ubezpieczenia</w:t>
            </w:r>
          </w:p>
        </w:tc>
      </w:tr>
      <w:tr w:rsidR="00DC722A" w:rsidRPr="00BB45E7" w14:paraId="572974EA" w14:textId="77777777" w:rsidTr="00AE7686">
        <w:trPr>
          <w:trHeight w:val="454"/>
        </w:trPr>
        <w:tc>
          <w:tcPr>
            <w:tcW w:w="704" w:type="dxa"/>
            <w:vAlign w:val="center"/>
          </w:tcPr>
          <w:p w14:paraId="09D8CAD9" w14:textId="77777777" w:rsidR="00DC722A" w:rsidRPr="00BB45E7" w:rsidRDefault="00DC722A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EA9177" w14:textId="7AB6DC50" w:rsidR="00DC722A" w:rsidRDefault="00DC722A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STANOWISKA PRACY</w:t>
            </w:r>
          </w:p>
        </w:tc>
        <w:tc>
          <w:tcPr>
            <w:tcW w:w="7660" w:type="dxa"/>
            <w:gridSpan w:val="2"/>
            <w:vAlign w:val="center"/>
          </w:tcPr>
          <w:p w14:paraId="2DDB7522" w14:textId="098C3349" w:rsidR="00DC722A" w:rsidRPr="00BB45E7" w:rsidRDefault="00DC722A" w:rsidP="00DC722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stanowiska pracy spełniają wymagania dotyczące bezpieczeństwa i higieny pracy w środowisku pracy,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w szczególności zapisane w Ustawie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w sprawie minimalnych wymagań, dotyczących bezpieczeństwa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DC722A">
              <w:rPr>
                <w:rFonts w:ascii="Tahoma" w:hAnsi="Tahoma" w:cs="Tahoma"/>
                <w:bCs/>
                <w:sz w:val="16"/>
                <w:szCs w:val="16"/>
              </w:rPr>
              <w:t>i higieny pracy, związanych z możliwością wystąpienia w miejscu pracy atmosfery wybuchowej (Dz. U. z 2010 r. Nr 138 poz. 931)</w:t>
            </w:r>
          </w:p>
        </w:tc>
      </w:tr>
      <w:tr w:rsidR="006B7FEB" w:rsidRPr="00BB45E7" w14:paraId="2F7E6A58" w14:textId="77777777" w:rsidTr="00AE7686">
        <w:trPr>
          <w:trHeight w:val="454"/>
        </w:trPr>
        <w:tc>
          <w:tcPr>
            <w:tcW w:w="704" w:type="dxa"/>
            <w:vAlign w:val="center"/>
          </w:tcPr>
          <w:p w14:paraId="73A2299F" w14:textId="77777777" w:rsidR="006B7FEB" w:rsidRPr="00BB45E7" w:rsidRDefault="006B7FEB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F23A2A3" w14:textId="067D1D32" w:rsidR="006B7FEB" w:rsidRDefault="006B7FEB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OZE</w:t>
            </w:r>
            <w:r w:rsidR="00A211CE">
              <w:rPr>
                <w:rFonts w:ascii="Tahoma" w:hAnsi="Tahoma" w:cs="Tahoma"/>
                <w:bCs/>
                <w:sz w:val="16"/>
                <w:szCs w:val="16"/>
              </w:rPr>
              <w:t xml:space="preserve"> miejsce ubezpieczenia</w:t>
            </w:r>
          </w:p>
        </w:tc>
        <w:tc>
          <w:tcPr>
            <w:tcW w:w="7660" w:type="dxa"/>
            <w:gridSpan w:val="2"/>
            <w:vAlign w:val="center"/>
          </w:tcPr>
          <w:p w14:paraId="47A70002" w14:textId="3A736613" w:rsidR="006B7FEB" w:rsidRPr="00DC722A" w:rsidRDefault="006B7FEB" w:rsidP="00DC722A">
            <w:pPr>
              <w:pStyle w:val="Akapitzlist"/>
              <w:numPr>
                <w:ilvl w:val="3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o mocy 27,5 kW na Budynku Administracyjnym w Miejscu Piastowym </w:t>
            </w:r>
            <w:r w:rsidR="00DC722A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ul. Dworska 14.  </w:t>
            </w:r>
          </w:p>
          <w:p w14:paraId="6CB81554" w14:textId="781FB460" w:rsidR="006B7FEB" w:rsidRPr="00DC722A" w:rsidRDefault="006B7FEB" w:rsidP="00DC722A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o mocy 39,875kW na Szkole Podstawowej w Miejscu Piastowym </w:t>
            </w:r>
            <w:r w:rsidR="00DC722A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ul. Szkolna 24  </w:t>
            </w:r>
          </w:p>
          <w:p w14:paraId="6D173817" w14:textId="7357C008" w:rsidR="006B7FEB" w:rsidRPr="00DC722A" w:rsidRDefault="006B7FEB" w:rsidP="00DC722A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o mocy 12,925kW na Szkole Podstawowej w Miejscu Piastowym </w:t>
            </w:r>
            <w:r w:rsidR="00DC722A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ul. Szkolna 24  </w:t>
            </w:r>
          </w:p>
          <w:p w14:paraId="2ECFBEDF" w14:textId="7D67444D" w:rsidR="006B7FEB" w:rsidRPr="00DC722A" w:rsidRDefault="006B7FEB" w:rsidP="00DC722A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o mocy 39,875kW na Szkole Podstawowej w Rogach ul. Szkolna 2   </w:t>
            </w:r>
          </w:p>
          <w:p w14:paraId="72DA35DE" w14:textId="0F8F7DE1" w:rsidR="006B7FEB" w:rsidRPr="00DC722A" w:rsidRDefault="006B7FEB" w:rsidP="00DC722A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o mocy 39,875kW na Szkole Podstawowej w Głowience ul. Szkolna 8.   </w:t>
            </w:r>
          </w:p>
          <w:p w14:paraId="759CB2DA" w14:textId="77777777" w:rsidR="00E01506" w:rsidRDefault="006B7FEB" w:rsidP="00E01506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>Instalacja fotowoltaiczna o mocy 39,875kW na Szkole Podstawowej w Targowiskach ul. Suchodolskiego 38</w:t>
            </w:r>
          </w:p>
          <w:p w14:paraId="50C9F681" w14:textId="2AC1D009" w:rsidR="00E01506" w:rsidRDefault="00E01506" w:rsidP="00E01506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01506">
              <w:rPr>
                <w:rFonts w:ascii="Tahoma" w:hAnsi="Tahoma" w:cs="Tahoma"/>
                <w:bCs/>
                <w:sz w:val="16"/>
                <w:szCs w:val="16"/>
              </w:rPr>
              <w:t xml:space="preserve">Gminny Ośrodek Pomocy Społecznej </w:t>
            </w:r>
          </w:p>
          <w:p w14:paraId="051D1977" w14:textId="6856A8BB" w:rsidR="00E01506" w:rsidRDefault="00E01506" w:rsidP="00E01506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01506">
              <w:rPr>
                <w:rFonts w:ascii="Tahoma" w:hAnsi="Tahoma" w:cs="Tahoma"/>
                <w:bCs/>
                <w:sz w:val="16"/>
                <w:szCs w:val="16"/>
              </w:rPr>
              <w:t>Gminny Żłobek im. Janusza Korczaka w Miejscu Piastowym</w:t>
            </w:r>
          </w:p>
          <w:p w14:paraId="1E8398D1" w14:textId="5F94085D" w:rsidR="00E01506" w:rsidRDefault="00E01506" w:rsidP="00E01506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Instalacja solarna - </w:t>
            </w:r>
            <w:r w:rsidRPr="00E01506">
              <w:rPr>
                <w:rFonts w:ascii="Tahoma" w:hAnsi="Tahoma" w:cs="Tahoma"/>
                <w:bCs/>
                <w:sz w:val="16"/>
                <w:szCs w:val="16"/>
              </w:rPr>
              <w:t xml:space="preserve">Gminny Żłobek im. Matki Anny </w:t>
            </w:r>
            <w:proofErr w:type="spellStart"/>
            <w:r w:rsidRPr="00E01506">
              <w:rPr>
                <w:rFonts w:ascii="Tahoma" w:hAnsi="Tahoma" w:cs="Tahoma"/>
                <w:bCs/>
                <w:sz w:val="16"/>
                <w:szCs w:val="16"/>
              </w:rPr>
              <w:t>Kaworek</w:t>
            </w:r>
            <w:proofErr w:type="spellEnd"/>
            <w:r w:rsidRPr="00E01506">
              <w:rPr>
                <w:rFonts w:ascii="Tahoma" w:hAnsi="Tahoma" w:cs="Tahoma"/>
                <w:bCs/>
                <w:sz w:val="16"/>
                <w:szCs w:val="16"/>
              </w:rPr>
              <w:t xml:space="preserve"> w Łężanach</w:t>
            </w:r>
          </w:p>
          <w:p w14:paraId="05231F8F" w14:textId="17B17CFD" w:rsidR="00E01506" w:rsidRPr="00E01506" w:rsidRDefault="00E01506" w:rsidP="00E01506">
            <w:pPr>
              <w:pStyle w:val="Akapitzlist"/>
              <w:numPr>
                <w:ilvl w:val="0"/>
                <w:numId w:val="8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C722A">
              <w:rPr>
                <w:rFonts w:ascii="Tahoma" w:hAnsi="Tahoma" w:cs="Tahoma"/>
                <w:bCs/>
                <w:sz w:val="16"/>
                <w:szCs w:val="16"/>
              </w:rPr>
              <w:t xml:space="preserve">Instalacja fotowoltaiczna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01506">
              <w:rPr>
                <w:rFonts w:ascii="Tahoma" w:hAnsi="Tahoma" w:cs="Tahoma"/>
                <w:bCs/>
                <w:sz w:val="16"/>
                <w:szCs w:val="16"/>
              </w:rPr>
              <w:t>Gminna Biblioteka Publiczna w Miejscu Piastowym</w:t>
            </w:r>
          </w:p>
        </w:tc>
      </w:tr>
      <w:tr w:rsidR="006B7FEB" w:rsidRPr="00BB45E7" w14:paraId="2C9F6120" w14:textId="77777777" w:rsidTr="00AE7686">
        <w:trPr>
          <w:trHeight w:val="454"/>
        </w:trPr>
        <w:tc>
          <w:tcPr>
            <w:tcW w:w="704" w:type="dxa"/>
            <w:vAlign w:val="center"/>
          </w:tcPr>
          <w:p w14:paraId="4D7CAD79" w14:textId="77777777" w:rsidR="006B7FEB" w:rsidRPr="00BB45E7" w:rsidRDefault="006B7FEB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317D35F" w14:textId="76BC6745" w:rsidR="006B7FEB" w:rsidRPr="006B7FEB" w:rsidRDefault="006B7FEB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OZE informacje dodatkowe</w:t>
            </w:r>
          </w:p>
        </w:tc>
        <w:tc>
          <w:tcPr>
            <w:tcW w:w="7660" w:type="dxa"/>
            <w:gridSpan w:val="2"/>
            <w:vAlign w:val="center"/>
          </w:tcPr>
          <w:p w14:paraId="2A8C37DE" w14:textId="3D6B98A5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rok produkcji 2019</w:t>
            </w:r>
          </w:p>
          <w:p w14:paraId="63CBC4E3" w14:textId="2607F083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moc minimalna 12,925 kW , moc maksymalna  39,875 kW</w:t>
            </w:r>
          </w:p>
          <w:p w14:paraId="19A2915B" w14:textId="7E5E046C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na dachu – 6 szt.</w:t>
            </w:r>
          </w:p>
          <w:p w14:paraId="77DC957F" w14:textId="156EA4A9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min. 63 852,00 PLN - max. 179 297,00 PLN– na dachu</w:t>
            </w:r>
          </w:p>
          <w:p w14:paraId="50AFAB0E" w14:textId="3A3D3C86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zabezpieczenia przeciwprzepięciowe -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Zastosowano ochronniki I+II które są stosowane w instalacjach fotowoltaicznych na budynkach bez instalacji bez gromowych 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Un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=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Uoc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* 1,2*x,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Uoc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=38,23V</w:t>
            </w:r>
          </w:p>
          <w:p w14:paraId="5A47AAEF" w14:textId="00A722A5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zabezpieczenia przeciw kradzieżowe -</w:t>
            </w:r>
            <w:r>
              <w:t xml:space="preserve">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stypizowane konstrukcje wsporcze,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konstr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. Oparta na trójkątach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alumin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. oraz profilach, przymocowane za pomocą specjalnych kotew</w:t>
            </w:r>
          </w:p>
          <w:p w14:paraId="26E8C52C" w14:textId="4B60E5FA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serwis instalacji -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>w ramach umowy z Wykonawcą</w:t>
            </w:r>
          </w:p>
          <w:p w14:paraId="12DDCFE0" w14:textId="77777777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Rodzaj zastosowanych ogniw fotowoltaicznych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>monokrystaliczne</w:t>
            </w:r>
          </w:p>
          <w:p w14:paraId="582E3257" w14:textId="372B9AA3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Dane wytwórcy paneli fotowoltaicznych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Kioto 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Photovoltaics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 GmbH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9300 St.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Veit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/Glan Austria</w:t>
            </w:r>
          </w:p>
          <w:p w14:paraId="65948FD4" w14:textId="77777777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Certyfikaty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TUV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Rheinland</w:t>
            </w:r>
            <w:proofErr w:type="spellEnd"/>
          </w:p>
          <w:p w14:paraId="371C4361" w14:textId="77777777" w:rsidR="006B7FEB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Dane wytwórcy inwertera ( falownika )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SolaX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 Power Co.,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Ltd</w:t>
            </w:r>
            <w:proofErr w:type="spellEnd"/>
          </w:p>
          <w:p w14:paraId="0414CA3E" w14:textId="2D470312" w:rsidR="006B7FEB" w:rsidRPr="00DC722A" w:rsidRDefault="006B7FEB" w:rsidP="006B7FEB">
            <w:pPr>
              <w:pStyle w:val="Akapitzlist"/>
              <w:numPr>
                <w:ilvl w:val="0"/>
                <w:numId w:val="4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6B7FEB">
              <w:rPr>
                <w:rFonts w:ascii="Tahoma" w:hAnsi="Tahoma" w:cs="Tahoma"/>
                <w:bCs/>
                <w:sz w:val="16"/>
                <w:szCs w:val="16"/>
              </w:rPr>
              <w:t>Dane Firmy wykonującej montaż instalacji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6B7FEB">
              <w:rPr>
                <w:rFonts w:ascii="Tahoma" w:hAnsi="Tahoma" w:cs="Tahoma"/>
                <w:bCs/>
                <w:sz w:val="16"/>
                <w:szCs w:val="16"/>
              </w:rPr>
              <w:t>Flexi</w:t>
            </w:r>
            <w:proofErr w:type="spellEnd"/>
            <w:r w:rsidRPr="006B7FEB">
              <w:rPr>
                <w:rFonts w:ascii="Tahoma" w:hAnsi="Tahoma" w:cs="Tahoma"/>
                <w:bCs/>
                <w:sz w:val="16"/>
                <w:szCs w:val="16"/>
              </w:rPr>
              <w:t xml:space="preserve"> Power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6B7FEB">
              <w:rPr>
                <w:rFonts w:ascii="Tahoma" w:hAnsi="Tahoma" w:cs="Tahoma"/>
                <w:bCs/>
                <w:sz w:val="16"/>
                <w:szCs w:val="16"/>
              </w:rPr>
              <w:t>ul. Majora Hubala 157</w:t>
            </w:r>
          </w:p>
        </w:tc>
      </w:tr>
      <w:tr w:rsidR="00E01506" w:rsidRPr="00BB45E7" w14:paraId="2C8F5443" w14:textId="77777777" w:rsidTr="00AE7686">
        <w:trPr>
          <w:trHeight w:val="454"/>
        </w:trPr>
        <w:tc>
          <w:tcPr>
            <w:tcW w:w="704" w:type="dxa"/>
            <w:vAlign w:val="center"/>
          </w:tcPr>
          <w:p w14:paraId="4B77FD11" w14:textId="77777777" w:rsidR="00E01506" w:rsidRPr="00BB45E7" w:rsidRDefault="00E01506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53462B8" w14:textId="4D7CF935" w:rsidR="00E01506" w:rsidRPr="00A579BC" w:rsidRDefault="00E01506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  <w:highlight w:val="yellow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>Informacja w zakresie budynków które posiadają elementy drewniane w których istnieje i</w:t>
            </w:r>
            <w:r w:rsidR="008C0566" w:rsidRPr="008C0566">
              <w:rPr>
                <w:rFonts w:ascii="Tahoma" w:hAnsi="Tahoma" w:cs="Tahoma"/>
                <w:bCs/>
                <w:sz w:val="16"/>
                <w:szCs w:val="16"/>
              </w:rPr>
              <w:t>n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stalacja elektryczna </w:t>
            </w:r>
          </w:p>
        </w:tc>
        <w:tc>
          <w:tcPr>
            <w:tcW w:w="7660" w:type="dxa"/>
            <w:gridSpan w:val="2"/>
            <w:vAlign w:val="center"/>
          </w:tcPr>
          <w:p w14:paraId="04370C67" w14:textId="77777777" w:rsidR="00E01506" w:rsidRPr="008C0566" w:rsidRDefault="00E01506" w:rsidP="008C0566">
            <w:pPr>
              <w:pStyle w:val="Akapitzlist"/>
              <w:numPr>
                <w:ilvl w:val="0"/>
                <w:numId w:val="10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Gminny Żłobek im. Matki Anny </w:t>
            </w:r>
            <w:proofErr w:type="spellStart"/>
            <w:r w:rsidRPr="008C0566">
              <w:rPr>
                <w:rFonts w:ascii="Tahoma" w:hAnsi="Tahoma" w:cs="Tahoma"/>
                <w:bCs/>
                <w:sz w:val="16"/>
                <w:szCs w:val="16"/>
              </w:rPr>
              <w:t>Kaworek</w:t>
            </w:r>
            <w:proofErr w:type="spellEnd"/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 w Łężanach</w:t>
            </w:r>
          </w:p>
          <w:p w14:paraId="4EE37501" w14:textId="77777777" w:rsidR="00E01506" w:rsidRPr="008C0566" w:rsidRDefault="00E01506" w:rsidP="008C0566">
            <w:pPr>
              <w:pStyle w:val="Akapitzlist"/>
              <w:numPr>
                <w:ilvl w:val="0"/>
                <w:numId w:val="10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>Szkoła Podstawowa im. Józefa Piłsudskiego w Zalesiu</w:t>
            </w:r>
          </w:p>
          <w:p w14:paraId="69898C54" w14:textId="77777777" w:rsidR="00E01506" w:rsidRPr="008C0566" w:rsidRDefault="00E01506" w:rsidP="008C0566">
            <w:pPr>
              <w:pStyle w:val="Akapitzlist"/>
              <w:numPr>
                <w:ilvl w:val="0"/>
                <w:numId w:val="10"/>
              </w:numPr>
              <w:ind w:left="326" w:hanging="326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>Szkoła Podstawowa im. Kazimierza Wielkiego w Rogach</w:t>
            </w:r>
          </w:p>
          <w:p w14:paraId="55BC1C1C" w14:textId="1AD9BA20" w:rsidR="008C0566" w:rsidRPr="00A579BC" w:rsidRDefault="008C0566" w:rsidP="00E01506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lementy instalacji elektrycznej są odizolowane od palnej konstrukcji i instalacja jest prowadzona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w </w:t>
            </w:r>
            <w:proofErr w:type="spellStart"/>
            <w:r w:rsidRPr="008C0566">
              <w:rPr>
                <w:rFonts w:ascii="Tahoma" w:hAnsi="Tahoma" w:cs="Tahoma"/>
                <w:bCs/>
                <w:sz w:val="16"/>
                <w:szCs w:val="16"/>
              </w:rPr>
              <w:t>peszlach</w:t>
            </w:r>
            <w:proofErr w:type="spellEnd"/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 lub </w:t>
            </w:r>
            <w:proofErr w:type="spellStart"/>
            <w:r w:rsidRPr="008C0566">
              <w:rPr>
                <w:rFonts w:ascii="Tahoma" w:hAnsi="Tahoma" w:cs="Tahoma"/>
                <w:bCs/>
                <w:sz w:val="16"/>
                <w:szCs w:val="16"/>
              </w:rPr>
              <w:t>uniepalnionej</w:t>
            </w:r>
            <w:proofErr w:type="spellEnd"/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 izolacji</w:t>
            </w:r>
          </w:p>
        </w:tc>
      </w:tr>
      <w:tr w:rsidR="00A579BC" w:rsidRPr="00BB45E7" w14:paraId="307FBFE5" w14:textId="77777777" w:rsidTr="00AE7686">
        <w:trPr>
          <w:trHeight w:val="454"/>
        </w:trPr>
        <w:tc>
          <w:tcPr>
            <w:tcW w:w="704" w:type="dxa"/>
            <w:vAlign w:val="center"/>
          </w:tcPr>
          <w:p w14:paraId="298DEE85" w14:textId="77777777" w:rsidR="00A579BC" w:rsidRPr="008C0566" w:rsidRDefault="00A579BC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50425F5" w14:textId="4E9CDCC1" w:rsidR="00A579BC" w:rsidRPr="008C0566" w:rsidRDefault="00A579BC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>opis przykładowych działań podjętych w celu minimalizacji zagrożenia zarażaniem się COVID-19 przez pracowników oraz osoby trzecie</w:t>
            </w:r>
          </w:p>
        </w:tc>
        <w:tc>
          <w:tcPr>
            <w:tcW w:w="7660" w:type="dxa"/>
            <w:gridSpan w:val="2"/>
            <w:vAlign w:val="center"/>
          </w:tcPr>
          <w:p w14:paraId="75D294B2" w14:textId="2DA9B9CA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m.in. </w:t>
            </w:r>
            <w:proofErr w:type="spellStart"/>
            <w:r w:rsidRPr="008C0566">
              <w:rPr>
                <w:rFonts w:ascii="Tahoma" w:hAnsi="Tahoma" w:cs="Tahoma"/>
                <w:bCs/>
                <w:sz w:val="16"/>
                <w:szCs w:val="16"/>
              </w:rPr>
              <w:t>pleksa</w:t>
            </w:r>
            <w:proofErr w:type="spellEnd"/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 oddzielająca od k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li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>enta, maseczki, płyny odkażające</w:t>
            </w:r>
          </w:p>
          <w:p w14:paraId="2A9F627B" w14:textId="2FB8D6C7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>prowadzono procedurę pracy w podwyższonym reżimie sanitarnym zgodnie z wytycznymi GIS i SANEPID</w:t>
            </w:r>
          </w:p>
          <w:p w14:paraId="5A2D860A" w14:textId="1ABB6A89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>pracowanie i stosowanie procedur bezpiecze</w:t>
            </w:r>
            <w:r w:rsidR="001E68CB">
              <w:rPr>
                <w:rFonts w:ascii="Tahoma" w:hAnsi="Tahoma" w:cs="Tahoma"/>
                <w:bCs/>
                <w:sz w:val="16"/>
                <w:szCs w:val="16"/>
              </w:rPr>
              <w:t>ń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>stwa</w:t>
            </w:r>
          </w:p>
          <w:p w14:paraId="1F7C22E6" w14:textId="77777777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>zakaz wchodzenia do budynku osób trzecich, obowiązkowa dezynfekcja, maseczki w częściach wspólnych, przyłbice i rękawiczki dla pracowników</w:t>
            </w:r>
          </w:p>
          <w:p w14:paraId="78538F4B" w14:textId="77777777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>Zakaz wchodzenia osób trzecich do budynku szkoły, dezynfekcja, dystans, używanie maseczek w przestrzeniach wspólnych</w:t>
            </w:r>
          </w:p>
          <w:p w14:paraId="38AD23DC" w14:textId="0164EB2C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wdrożony Regulamin funkcjonowania szkoły w okresie pandemii COVID-19. Ograniczamy przebywanie osób "trzecich" na terenie szkoły. </w:t>
            </w:r>
          </w:p>
          <w:p w14:paraId="65459340" w14:textId="77777777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Obowiązek zakrywania nosa i ust, dezynfekcja </w:t>
            </w:r>
          </w:p>
          <w:p w14:paraId="392EE068" w14:textId="5ACF1BA2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wyposażenie w maseczki, przyłbice, rękawice, płyny, odkażające, zachowanie dystansu społecznego, kwarantanna dla materiałów </w:t>
            </w:r>
            <w:r w:rsidR="00266124">
              <w:rPr>
                <w:rFonts w:ascii="Tahoma" w:hAnsi="Tahoma" w:cs="Tahoma"/>
                <w:bCs/>
                <w:sz w:val="16"/>
                <w:szCs w:val="16"/>
              </w:rPr>
              <w:t>bibliotecznych</w:t>
            </w:r>
          </w:p>
          <w:p w14:paraId="5663CDAC" w14:textId="77777777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zakup przyłbic ochronnych, zainstalowanie urządzeń i dozowników do  dezynfekcji, zaopatrzenie w maseczki jednokrotnego użytku, dezynfekcja pomieszczeń i sprzętów, organizacja przerw oraz wejść i wyjść tak aby uczniowie się nie mieszali, w klasach zachowana jest bezpieczna odległość oraz uczniowie siedzą w pojedynczych ławkach </w:t>
            </w:r>
          </w:p>
          <w:p w14:paraId="4DD61BCC" w14:textId="3BA5520F" w:rsidR="008C0566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>szyscy pracownicy szkoły, uczniowie i ich opiekunowie stosują się do regulaminu pracy szkoły opracowanego na czas pandemii</w:t>
            </w:r>
          </w:p>
          <w:p w14:paraId="4B30F6FA" w14:textId="180E16F1" w:rsidR="00A579BC" w:rsidRPr="008C0566" w:rsidRDefault="008C0566" w:rsidP="008C0566">
            <w:pPr>
              <w:pStyle w:val="Akapitzlist"/>
              <w:numPr>
                <w:ilvl w:val="0"/>
                <w:numId w:val="11"/>
              </w:numPr>
              <w:ind w:left="184" w:hanging="1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z</w:t>
            </w:r>
            <w:r w:rsidRPr="008C0566">
              <w:rPr>
                <w:rFonts w:ascii="Tahoma" w:hAnsi="Tahoma" w:cs="Tahoma"/>
                <w:bCs/>
                <w:sz w:val="16"/>
                <w:szCs w:val="16"/>
              </w:rPr>
              <w:t xml:space="preserve">akaz wejścia do budynku osobom trzecim, płyny dezynfekcyjne przy każdym wejściu i w każdej sali, obowiązkowe noszenia maseczek w częściach wspólnych. </w:t>
            </w:r>
          </w:p>
        </w:tc>
      </w:tr>
      <w:tr w:rsidR="00133823" w:rsidRPr="00BB45E7" w14:paraId="029223EA" w14:textId="77777777" w:rsidTr="00B5498A">
        <w:trPr>
          <w:trHeight w:val="454"/>
        </w:trPr>
        <w:tc>
          <w:tcPr>
            <w:tcW w:w="704" w:type="dxa"/>
            <w:vMerge w:val="restart"/>
            <w:vAlign w:val="center"/>
          </w:tcPr>
          <w:p w14:paraId="6128287A" w14:textId="77777777" w:rsidR="00133823" w:rsidRPr="008C0566" w:rsidRDefault="00133823" w:rsidP="00B90727">
            <w:pPr>
              <w:pStyle w:val="Akapitzlist"/>
              <w:numPr>
                <w:ilvl w:val="0"/>
                <w:numId w:val="3"/>
              </w:numPr>
              <w:ind w:left="589" w:hanging="425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A5AD01" w14:textId="2147F4AE" w:rsidR="00133823" w:rsidRPr="008C0566" w:rsidRDefault="00133823" w:rsidP="00B90727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Informacja w zakresie budynków nieużytkowanych </w:t>
            </w:r>
          </w:p>
        </w:tc>
        <w:tc>
          <w:tcPr>
            <w:tcW w:w="3830" w:type="dxa"/>
            <w:vAlign w:val="center"/>
          </w:tcPr>
          <w:p w14:paraId="519B321C" w14:textId="77777777" w:rsidR="00133823" w:rsidRDefault="00133823" w:rsidP="00B5498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 xml:space="preserve">Budynek mieszkalny </w:t>
            </w:r>
          </w:p>
          <w:p w14:paraId="12CB598B" w14:textId="62D99E4F" w:rsidR="00133823" w:rsidRPr="00B5498A" w:rsidRDefault="00133823" w:rsidP="00B5498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ul. Dukielska 39, Miejsce Piastowe</w:t>
            </w:r>
          </w:p>
        </w:tc>
        <w:tc>
          <w:tcPr>
            <w:tcW w:w="3830" w:type="dxa"/>
            <w:vAlign w:val="center"/>
          </w:tcPr>
          <w:p w14:paraId="5AEAF3A7" w14:textId="2D1CB6D1" w:rsidR="00133823" w:rsidRPr="00B5498A" w:rsidRDefault="00133823" w:rsidP="00B5498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Budynek PKP Targowiska</w:t>
            </w:r>
          </w:p>
        </w:tc>
      </w:tr>
      <w:tr w:rsidR="00133823" w:rsidRPr="00BB45E7" w14:paraId="703033BE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3B6D7F74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2BF49EC" w14:textId="09CC79B2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czy i jakie były szkody w przeszłości w budynkach nieużytkowanych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?</w:t>
            </w:r>
          </w:p>
        </w:tc>
        <w:tc>
          <w:tcPr>
            <w:tcW w:w="3830" w:type="dxa"/>
            <w:vAlign w:val="center"/>
          </w:tcPr>
          <w:p w14:paraId="586C356A" w14:textId="61635D87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dotychczas brak szkód </w:t>
            </w:r>
          </w:p>
        </w:tc>
        <w:tc>
          <w:tcPr>
            <w:tcW w:w="3830" w:type="dxa"/>
            <w:vAlign w:val="center"/>
          </w:tcPr>
          <w:p w14:paraId="2F83D933" w14:textId="0D380CD3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dotychczas brak szkód</w:t>
            </w:r>
          </w:p>
        </w:tc>
      </w:tr>
      <w:tr w:rsidR="00133823" w:rsidRPr="00BB45E7" w14:paraId="67106275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26F02ABA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6A3E095" w14:textId="6405E5F2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czy budynki nieużytkowane są ogrodzone, dozorowane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5498A"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4F4A81DE" w14:textId="51ECB9B7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ogrodzenia, stałego dozoru</w:t>
            </w:r>
          </w:p>
        </w:tc>
        <w:tc>
          <w:tcPr>
            <w:tcW w:w="3830" w:type="dxa"/>
            <w:vAlign w:val="center"/>
          </w:tcPr>
          <w:p w14:paraId="37EBAB1E" w14:textId="3964F406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brak ogrodzenia, stałego dozoru</w:t>
            </w:r>
          </w:p>
        </w:tc>
      </w:tr>
      <w:tr w:rsidR="00133823" w:rsidRPr="00BB45E7" w14:paraId="18A70E14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7A9E040F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B0EA053" w14:textId="51536A8D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jaka jest odległość budynków nieużytkowanych od budynków do OSP lub PSP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749FF1DE" w14:textId="6BDCC1EC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500m</w:t>
            </w:r>
          </w:p>
        </w:tc>
        <w:tc>
          <w:tcPr>
            <w:tcW w:w="3830" w:type="dxa"/>
            <w:vAlign w:val="center"/>
          </w:tcPr>
          <w:p w14:paraId="1B2940C9" w14:textId="2A0E0501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2000m</w:t>
            </w:r>
          </w:p>
        </w:tc>
      </w:tr>
      <w:tr w:rsidR="00133823" w:rsidRPr="00BB45E7" w14:paraId="383D085D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6979DE9C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35DED1A" w14:textId="52F39E19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czy w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szystkie instalacje </w:t>
            </w:r>
            <w:r w:rsidRPr="00B5498A">
              <w:rPr>
                <w:rFonts w:ascii="Tahoma" w:hAnsi="Tahoma" w:cs="Tahoma"/>
                <w:bCs/>
                <w:sz w:val="16"/>
                <w:szCs w:val="16"/>
              </w:rPr>
              <w:t xml:space="preserve">są na bieżąco konserwowane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4EEA4736" w14:textId="7A409D95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nie</w:t>
            </w:r>
          </w:p>
        </w:tc>
        <w:tc>
          <w:tcPr>
            <w:tcW w:w="3830" w:type="dxa"/>
            <w:vAlign w:val="center"/>
          </w:tcPr>
          <w:p w14:paraId="455DBD89" w14:textId="38494B8D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nie</w:t>
            </w:r>
          </w:p>
        </w:tc>
      </w:tr>
      <w:tr w:rsidR="00133823" w:rsidRPr="00BB45E7" w14:paraId="14157EFE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1876983A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8BAA4A4" w14:textId="082B83CF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czy wszystkie maszyny, urządzenia są odłączone od źródła zasilania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431CC2C0" w14:textId="05AFA92A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830" w:type="dxa"/>
            <w:vAlign w:val="center"/>
          </w:tcPr>
          <w:p w14:paraId="4B4AEA90" w14:textId="3A57FB3D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</w:tr>
      <w:tr w:rsidR="00133823" w:rsidRPr="00BB45E7" w14:paraId="06BB229A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17B5803C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9054CD9" w14:textId="086C54D9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czy budynki są wpisane do rejestru zabytków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78385970" w14:textId="4154F8D1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nie</w:t>
            </w:r>
          </w:p>
        </w:tc>
        <w:tc>
          <w:tcPr>
            <w:tcW w:w="3830" w:type="dxa"/>
            <w:vAlign w:val="center"/>
          </w:tcPr>
          <w:p w14:paraId="4B61EC82" w14:textId="39C4F83B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</w:tr>
      <w:tr w:rsidR="00133823" w:rsidRPr="00BB45E7" w14:paraId="348FF0EC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542B2C96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75A4AA4" w14:textId="3EFFC899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od kiedy Gmina jest w posiadaniu budynków nieużytkowanych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00C3228B" w14:textId="7A7FC141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2015</w:t>
            </w:r>
          </w:p>
        </w:tc>
        <w:tc>
          <w:tcPr>
            <w:tcW w:w="3830" w:type="dxa"/>
            <w:vAlign w:val="center"/>
          </w:tcPr>
          <w:p w14:paraId="7DEE2860" w14:textId="48B97DDA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2014</w:t>
            </w:r>
          </w:p>
        </w:tc>
      </w:tr>
      <w:tr w:rsidR="00133823" w:rsidRPr="00BB45E7" w14:paraId="07B1E5FD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46363503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89C80BE" w14:textId="75BF5F29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od kiedy budynki są nieużytkowane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0B646C44" w14:textId="776739FE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2015</w:t>
            </w:r>
          </w:p>
        </w:tc>
        <w:tc>
          <w:tcPr>
            <w:tcW w:w="3830" w:type="dxa"/>
            <w:vAlign w:val="center"/>
          </w:tcPr>
          <w:p w14:paraId="1703CBE6" w14:textId="4E28AC99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2014</w:t>
            </w:r>
          </w:p>
        </w:tc>
      </w:tr>
      <w:tr w:rsidR="00133823" w:rsidRPr="00BB45E7" w14:paraId="1CD0294E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4ED0CD90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B6ADF0F" w14:textId="49B28FF8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jakie jest otoczenie budynków nieużytkowanych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67B68EF7" w14:textId="2515715E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zabudowa mieszkaniowa, droga krajowa</w:t>
            </w:r>
          </w:p>
        </w:tc>
        <w:tc>
          <w:tcPr>
            <w:tcW w:w="3830" w:type="dxa"/>
            <w:vAlign w:val="center"/>
          </w:tcPr>
          <w:p w14:paraId="0DFC22CF" w14:textId="642C1130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5498A">
              <w:rPr>
                <w:rFonts w:ascii="Tahoma" w:hAnsi="Tahoma" w:cs="Tahoma"/>
                <w:bCs/>
                <w:sz w:val="16"/>
                <w:szCs w:val="16"/>
              </w:rPr>
              <w:t>tereny kolejowe</w:t>
            </w:r>
          </w:p>
        </w:tc>
      </w:tr>
      <w:tr w:rsidR="00133823" w:rsidRPr="00BB45E7" w14:paraId="13981A52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78CD6176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20DAAF" w14:textId="78BD3DD9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133823">
              <w:rPr>
                <w:rFonts w:ascii="Tahoma" w:hAnsi="Tahoma" w:cs="Tahoma"/>
                <w:bCs/>
                <w:sz w:val="16"/>
                <w:szCs w:val="16"/>
              </w:rPr>
              <w:t>co Gmina zamierza zrobić z budynkami nieużytkowanymi ?</w:t>
            </w:r>
          </w:p>
        </w:tc>
        <w:tc>
          <w:tcPr>
            <w:tcW w:w="3830" w:type="dxa"/>
            <w:vAlign w:val="center"/>
          </w:tcPr>
          <w:p w14:paraId="61073491" w14:textId="4CB62DF7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 ten moment Gmina nie posiada planu w tym zakresie</w:t>
            </w:r>
          </w:p>
        </w:tc>
        <w:tc>
          <w:tcPr>
            <w:tcW w:w="3830" w:type="dxa"/>
            <w:vAlign w:val="center"/>
          </w:tcPr>
          <w:p w14:paraId="59725E4A" w14:textId="22AC9426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 ten moment Gmina nie posiada planu w tym zakresie</w:t>
            </w:r>
          </w:p>
        </w:tc>
      </w:tr>
      <w:tr w:rsidR="00133823" w:rsidRPr="00BB45E7" w14:paraId="1A6BAC73" w14:textId="77777777" w:rsidTr="00E80BF8">
        <w:trPr>
          <w:trHeight w:val="454"/>
        </w:trPr>
        <w:tc>
          <w:tcPr>
            <w:tcW w:w="704" w:type="dxa"/>
            <w:vMerge/>
            <w:vAlign w:val="center"/>
          </w:tcPr>
          <w:p w14:paraId="4D3682AC" w14:textId="77777777" w:rsidR="00133823" w:rsidRPr="008C0566" w:rsidRDefault="00133823" w:rsidP="00B5498A">
            <w:pPr>
              <w:pStyle w:val="Akapitzlist"/>
              <w:ind w:left="589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F3FD3E1" w14:textId="624A0278" w:rsidR="00133823" w:rsidRDefault="00133823" w:rsidP="00B5498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133823">
              <w:rPr>
                <w:rFonts w:ascii="Tahoma" w:hAnsi="Tahoma" w:cs="Tahoma"/>
                <w:bCs/>
                <w:sz w:val="16"/>
                <w:szCs w:val="16"/>
              </w:rPr>
              <w:t>czy budynki są przeznaczone do remontu lub rozbiórki</w:t>
            </w:r>
            <w:r w:rsidR="00CF292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133823"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3830" w:type="dxa"/>
            <w:vAlign w:val="center"/>
          </w:tcPr>
          <w:p w14:paraId="69012D06" w14:textId="462AFDAC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rozbiórka</w:t>
            </w:r>
          </w:p>
        </w:tc>
        <w:tc>
          <w:tcPr>
            <w:tcW w:w="3830" w:type="dxa"/>
            <w:vAlign w:val="center"/>
          </w:tcPr>
          <w:p w14:paraId="0EB03EF3" w14:textId="57898490" w:rsidR="00133823" w:rsidRPr="00B5498A" w:rsidRDefault="00133823" w:rsidP="00B5498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remont</w:t>
            </w:r>
          </w:p>
        </w:tc>
      </w:tr>
    </w:tbl>
    <w:p w14:paraId="134D6525" w14:textId="77777777" w:rsidR="00E15787" w:rsidRDefault="00E15787" w:rsidP="00C14116"/>
    <w:sectPr w:rsidR="00E15787" w:rsidSect="00C14116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F5760" w14:textId="77777777" w:rsidR="007D549E" w:rsidRDefault="007D549E" w:rsidP="00721BB3">
      <w:pPr>
        <w:spacing w:after="0" w:line="240" w:lineRule="auto"/>
      </w:pPr>
      <w:r>
        <w:separator/>
      </w:r>
    </w:p>
  </w:endnote>
  <w:endnote w:type="continuationSeparator" w:id="0">
    <w:p w14:paraId="442C2226" w14:textId="77777777" w:rsidR="007D549E" w:rsidRDefault="007D549E" w:rsidP="0072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F8B2E" w14:textId="77777777" w:rsidR="007D549E" w:rsidRDefault="007D549E" w:rsidP="00721BB3">
      <w:pPr>
        <w:spacing w:after="0" w:line="240" w:lineRule="auto"/>
      </w:pPr>
      <w:r>
        <w:separator/>
      </w:r>
    </w:p>
  </w:footnote>
  <w:footnote w:type="continuationSeparator" w:id="0">
    <w:p w14:paraId="62F831AD" w14:textId="77777777" w:rsidR="007D549E" w:rsidRDefault="007D549E" w:rsidP="0072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CADF" w14:textId="0DA3887C" w:rsidR="00721BB3" w:rsidRPr="00A579BC" w:rsidRDefault="00721BB3" w:rsidP="00AE7686">
    <w:pPr>
      <w:pStyle w:val="Nagwek"/>
      <w:ind w:right="-30"/>
      <w:rPr>
        <w:rFonts w:ascii="Tahoma" w:hAnsi="Tahoma" w:cs="Tahoma"/>
        <w:sz w:val="18"/>
        <w:szCs w:val="18"/>
      </w:rPr>
    </w:pPr>
    <w:r w:rsidRPr="00A579BC">
      <w:rPr>
        <w:rFonts w:ascii="Tahoma" w:hAnsi="Tahoma" w:cs="Tahoma"/>
        <w:sz w:val="18"/>
        <w:szCs w:val="18"/>
      </w:rPr>
      <w:t xml:space="preserve">Załącznik nr </w:t>
    </w:r>
    <w:r w:rsidR="00A579BC">
      <w:rPr>
        <w:rFonts w:ascii="Tahoma" w:hAnsi="Tahoma" w:cs="Tahoma"/>
        <w:sz w:val="18"/>
        <w:szCs w:val="18"/>
      </w:rPr>
      <w:t>8.0</w:t>
    </w:r>
    <w:r w:rsidRPr="00A579BC">
      <w:rPr>
        <w:rFonts w:ascii="Tahoma" w:hAnsi="Tahoma" w:cs="Tahoma"/>
        <w:sz w:val="18"/>
        <w:szCs w:val="18"/>
      </w:rPr>
      <w:t xml:space="preserve"> – informacje </w:t>
    </w:r>
    <w:r w:rsidR="00A579BC">
      <w:rPr>
        <w:rFonts w:ascii="Tahoma" w:hAnsi="Tahoma" w:cs="Tahoma"/>
        <w:sz w:val="18"/>
        <w:szCs w:val="18"/>
      </w:rPr>
      <w:t xml:space="preserve">dotyczące </w:t>
    </w:r>
    <w:r w:rsidRPr="00A579BC">
      <w:rPr>
        <w:rFonts w:ascii="Tahoma" w:hAnsi="Tahoma" w:cs="Tahoma"/>
        <w:sz w:val="18"/>
        <w:szCs w:val="18"/>
      </w:rPr>
      <w:t>oceny ryzyka</w:t>
    </w:r>
    <w:r w:rsidR="00A579BC">
      <w:rPr>
        <w:rFonts w:ascii="Tahoma" w:hAnsi="Tahoma" w:cs="Tahoma"/>
        <w:sz w:val="18"/>
        <w:szCs w:val="18"/>
      </w:rPr>
      <w:t xml:space="preserve"> ubezpieczeniowego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1D85"/>
    <w:multiLevelType w:val="multilevel"/>
    <w:tmpl w:val="049C57A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54C8D"/>
    <w:multiLevelType w:val="hybridMultilevel"/>
    <w:tmpl w:val="C08E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1898"/>
    <w:multiLevelType w:val="hybridMultilevel"/>
    <w:tmpl w:val="5B8A4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127E"/>
    <w:multiLevelType w:val="multilevel"/>
    <w:tmpl w:val="5180EB86"/>
    <w:lvl w:ilvl="0">
      <w:start w:val="48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41B7"/>
    <w:multiLevelType w:val="hybridMultilevel"/>
    <w:tmpl w:val="C08E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CF4"/>
    <w:multiLevelType w:val="hybridMultilevel"/>
    <w:tmpl w:val="C08E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1B3E"/>
    <w:multiLevelType w:val="hybridMultilevel"/>
    <w:tmpl w:val="7E027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2AC1"/>
    <w:multiLevelType w:val="hybridMultilevel"/>
    <w:tmpl w:val="CA66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46EA"/>
    <w:multiLevelType w:val="hybridMultilevel"/>
    <w:tmpl w:val="8B84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509C"/>
    <w:multiLevelType w:val="hybridMultilevel"/>
    <w:tmpl w:val="C08E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53E1"/>
    <w:multiLevelType w:val="hybridMultilevel"/>
    <w:tmpl w:val="3BA8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B5FE2"/>
    <w:multiLevelType w:val="hybridMultilevel"/>
    <w:tmpl w:val="3BA8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11"/>
    <w:rsid w:val="00122C11"/>
    <w:rsid w:val="00133823"/>
    <w:rsid w:val="001A1A1F"/>
    <w:rsid w:val="001E68CB"/>
    <w:rsid w:val="0020429D"/>
    <w:rsid w:val="00266124"/>
    <w:rsid w:val="002D082C"/>
    <w:rsid w:val="002E65B4"/>
    <w:rsid w:val="004E1312"/>
    <w:rsid w:val="004E6842"/>
    <w:rsid w:val="00521AC2"/>
    <w:rsid w:val="005B083B"/>
    <w:rsid w:val="00642AE8"/>
    <w:rsid w:val="006B7FEB"/>
    <w:rsid w:val="006F3015"/>
    <w:rsid w:val="00721BB3"/>
    <w:rsid w:val="007D134D"/>
    <w:rsid w:val="007D549E"/>
    <w:rsid w:val="007F4F54"/>
    <w:rsid w:val="008A1658"/>
    <w:rsid w:val="008C0566"/>
    <w:rsid w:val="008F4B1B"/>
    <w:rsid w:val="009E4DA3"/>
    <w:rsid w:val="00A03157"/>
    <w:rsid w:val="00A105C8"/>
    <w:rsid w:val="00A211CE"/>
    <w:rsid w:val="00A30E46"/>
    <w:rsid w:val="00A579BC"/>
    <w:rsid w:val="00A67A51"/>
    <w:rsid w:val="00AE7686"/>
    <w:rsid w:val="00AF581A"/>
    <w:rsid w:val="00B5498A"/>
    <w:rsid w:val="00B90727"/>
    <w:rsid w:val="00BA47F9"/>
    <w:rsid w:val="00BB45E7"/>
    <w:rsid w:val="00BD0942"/>
    <w:rsid w:val="00C14116"/>
    <w:rsid w:val="00C60D47"/>
    <w:rsid w:val="00CD74E0"/>
    <w:rsid w:val="00CF292A"/>
    <w:rsid w:val="00D34E59"/>
    <w:rsid w:val="00DC722A"/>
    <w:rsid w:val="00E01506"/>
    <w:rsid w:val="00E15787"/>
    <w:rsid w:val="00E54D11"/>
    <w:rsid w:val="00F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A678"/>
  <w15:chartTrackingRefBased/>
  <w15:docId w15:val="{6CD18575-EF38-407E-A919-A26EEFB3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2C11"/>
    <w:pPr>
      <w:ind w:left="720"/>
      <w:contextualSpacing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2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BB3"/>
  </w:style>
  <w:style w:type="paragraph" w:styleId="Stopka">
    <w:name w:val="footer"/>
    <w:basedOn w:val="Normalny"/>
    <w:link w:val="StopkaZnak"/>
    <w:uiPriority w:val="99"/>
    <w:unhideWhenUsed/>
    <w:rsid w:val="0072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2172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Jakubowski</dc:creator>
  <cp:keywords/>
  <dc:description/>
  <cp:lastModifiedBy>Maciej Jakubowski</cp:lastModifiedBy>
  <cp:revision>14</cp:revision>
  <cp:lastPrinted>2019-11-29T20:16:00Z</cp:lastPrinted>
  <dcterms:created xsi:type="dcterms:W3CDTF">2019-11-22T12:40:00Z</dcterms:created>
  <dcterms:modified xsi:type="dcterms:W3CDTF">2020-11-10T13:21:00Z</dcterms:modified>
</cp:coreProperties>
</file>